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D" w:rsidRDefault="00CF335D" w:rsidP="00476137">
      <w:pPr>
        <w:ind w:left="142" w:firstLine="425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                                                                Утверждаю</w:t>
      </w:r>
    </w:p>
    <w:p w:rsidR="00CF335D" w:rsidRDefault="00CF335D" w:rsidP="00476137">
      <w:pPr>
        <w:ind w:left="142" w:firstLine="425"/>
        <w:jc w:val="righ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</w:t>
      </w:r>
      <w:r w:rsidR="00476137">
        <w:rPr>
          <w:rFonts w:ascii="Times New Roman" w:hAnsi="Times New Roman"/>
          <w:color w:val="000000"/>
          <w:sz w:val="32"/>
          <w:szCs w:val="32"/>
        </w:rPr>
        <w:t xml:space="preserve">                    </w:t>
      </w:r>
      <w:r>
        <w:rPr>
          <w:rFonts w:ascii="Times New Roman" w:hAnsi="Times New Roman"/>
          <w:color w:val="000000"/>
          <w:sz w:val="32"/>
          <w:szCs w:val="32"/>
        </w:rPr>
        <w:t xml:space="preserve"> Зав МКДОУ «ЦР</w:t>
      </w:r>
      <w:proofErr w:type="gramStart"/>
      <w:r>
        <w:rPr>
          <w:rFonts w:ascii="Times New Roman" w:hAnsi="Times New Roman"/>
          <w:color w:val="000000"/>
          <w:sz w:val="32"/>
          <w:szCs w:val="32"/>
        </w:rPr>
        <w:t>Р-</w:t>
      </w:r>
      <w:proofErr w:type="gramEnd"/>
      <w:r>
        <w:rPr>
          <w:rFonts w:ascii="Times New Roman" w:hAnsi="Times New Roman"/>
          <w:color w:val="000000"/>
          <w:sz w:val="32"/>
          <w:szCs w:val="32"/>
        </w:rPr>
        <w:t xml:space="preserve"> д/с №4 « Светлячок»</w:t>
      </w:r>
    </w:p>
    <w:p w:rsidR="00CF335D" w:rsidRDefault="00CF335D" w:rsidP="00476137">
      <w:pPr>
        <w:ind w:left="142" w:firstLine="425"/>
        <w:jc w:val="right"/>
        <w:rPr>
          <w:rFonts w:ascii="Times New Roman" w:hAnsi="Times New Roman"/>
          <w:color w:val="0070C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</w:t>
      </w:r>
      <w:r w:rsidR="00476137">
        <w:rPr>
          <w:rFonts w:ascii="Times New Roman" w:hAnsi="Times New Roman"/>
          <w:sz w:val="32"/>
          <w:szCs w:val="32"/>
        </w:rPr>
        <w:t>______________________</w:t>
      </w:r>
      <w:r>
        <w:rPr>
          <w:rFonts w:ascii="Times New Roman" w:hAnsi="Times New Roman"/>
          <w:sz w:val="32"/>
          <w:szCs w:val="32"/>
        </w:rPr>
        <w:t>Мирзоева. П. Г</w:t>
      </w:r>
      <w:r>
        <w:rPr>
          <w:rFonts w:ascii="Times New Roman" w:hAnsi="Times New Roman"/>
          <w:color w:val="0070C0"/>
          <w:sz w:val="32"/>
          <w:szCs w:val="32"/>
        </w:rPr>
        <w:t>.</w:t>
      </w:r>
    </w:p>
    <w:p w:rsidR="00CF335D" w:rsidRDefault="00CF335D" w:rsidP="00CF335D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BE6783" w:rsidRDefault="00CF335D" w:rsidP="00CF335D">
      <w:pPr>
        <w:ind w:left="142" w:firstLine="425"/>
        <w:jc w:val="center"/>
        <w:rPr>
          <w:rFonts w:ascii="Times New Roman" w:hAnsi="Times New Roman"/>
          <w:color w:val="FF0000"/>
          <w:sz w:val="40"/>
          <w:szCs w:val="40"/>
        </w:rPr>
      </w:pPr>
      <w:r>
        <w:rPr>
          <w:rFonts w:ascii="Times New Roman" w:hAnsi="Times New Roman"/>
          <w:color w:val="FF0000"/>
          <w:sz w:val="32"/>
          <w:szCs w:val="32"/>
        </w:rPr>
        <w:t>ГОДОВОЙ ПЛАН РАБОТЫ</w:t>
      </w:r>
      <w:r>
        <w:rPr>
          <w:rFonts w:ascii="Times New Roman" w:hAnsi="Times New Roman"/>
          <w:color w:val="FF0000"/>
          <w:sz w:val="52"/>
          <w:szCs w:val="52"/>
        </w:rPr>
        <w:t xml:space="preserve"> </w:t>
      </w:r>
      <w:r w:rsidR="00476137">
        <w:rPr>
          <w:rFonts w:ascii="Times New Roman" w:hAnsi="Times New Roman"/>
          <w:color w:val="FF0000"/>
          <w:sz w:val="40"/>
          <w:szCs w:val="40"/>
        </w:rPr>
        <w:t>на  2024-2025 уч. год</w:t>
      </w:r>
    </w:p>
    <w:p w:rsidR="00CF335D" w:rsidRDefault="00BE6783" w:rsidP="00CF335D">
      <w:pPr>
        <w:ind w:left="142" w:firstLine="425"/>
        <w:jc w:val="center"/>
        <w:rPr>
          <w:rFonts w:ascii="Times New Roman" w:hAnsi="Times New Roman"/>
          <w:color w:val="FF0000"/>
          <w:sz w:val="52"/>
          <w:szCs w:val="52"/>
        </w:rPr>
      </w:pPr>
      <w:r>
        <w:rPr>
          <w:rFonts w:ascii="Times New Roman" w:hAnsi="Times New Roman"/>
          <w:color w:val="FF0000"/>
          <w:sz w:val="32"/>
          <w:szCs w:val="32"/>
        </w:rPr>
        <w:t>У</w:t>
      </w:r>
      <w:r>
        <w:rPr>
          <w:rFonts w:ascii="Times New Roman" w:hAnsi="Times New Roman"/>
          <w:color w:val="FF0000"/>
          <w:sz w:val="40"/>
          <w:szCs w:val="40"/>
        </w:rPr>
        <w:t>читель-Логопед</w:t>
      </w:r>
    </w:p>
    <w:p w:rsidR="00CF335D" w:rsidRDefault="00CF335D" w:rsidP="00CF335D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1A55E5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  <w:r>
        <w:rPr>
          <w:bCs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0703EDF" wp14:editId="7D28D663">
            <wp:simplePos x="0" y="0"/>
            <wp:positionH relativeFrom="column">
              <wp:posOffset>321945</wp:posOffset>
            </wp:positionH>
            <wp:positionV relativeFrom="paragraph">
              <wp:posOffset>182880</wp:posOffset>
            </wp:positionV>
            <wp:extent cx="6031230" cy="3392805"/>
            <wp:effectExtent l="0" t="0" r="7620" b="0"/>
            <wp:wrapThrough wrapText="bothSides">
              <wp:wrapPolygon edited="0">
                <wp:start x="273" y="0"/>
                <wp:lineTo x="0" y="243"/>
                <wp:lineTo x="0" y="20860"/>
                <wp:lineTo x="68" y="21345"/>
                <wp:lineTo x="273" y="21467"/>
                <wp:lineTo x="21286" y="21467"/>
                <wp:lineTo x="21491" y="21345"/>
                <wp:lineTo x="21559" y="20860"/>
                <wp:lineTo x="21559" y="243"/>
                <wp:lineTo x="21286" y="0"/>
                <wp:lineTo x="27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-2025-02-07-10-16-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3928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/>
          <w:sz w:val="32"/>
          <w:szCs w:val="32"/>
        </w:rPr>
      </w:pPr>
    </w:p>
    <w:p w:rsidR="00CF335D" w:rsidRDefault="00476137" w:rsidP="00CF335D">
      <w:pPr>
        <w:spacing w:after="0"/>
        <w:ind w:left="142" w:firstLine="425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МКДОУ ЦРР д/с №4 «</w:t>
      </w:r>
      <w:r w:rsidR="00CF335D">
        <w:rPr>
          <w:rFonts w:ascii="Times New Roman" w:hAnsi="Times New Roman"/>
          <w:color w:val="FF0000"/>
          <w:sz w:val="32"/>
          <w:szCs w:val="32"/>
        </w:rPr>
        <w:t>Светлячок»</w:t>
      </w: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/>
          <w:color w:val="FF0000"/>
          <w:sz w:val="32"/>
          <w:szCs w:val="32"/>
        </w:rPr>
      </w:pPr>
      <w:r>
        <w:rPr>
          <w:rFonts w:ascii="Times New Roman" w:hAnsi="Times New Roman"/>
          <w:color w:val="FF0000"/>
          <w:sz w:val="32"/>
          <w:szCs w:val="32"/>
        </w:rPr>
        <w:t>г. Кизилюрт</w:t>
      </w: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CF335D" w:rsidRDefault="00CF335D" w:rsidP="00CF335D">
      <w:pPr>
        <w:spacing w:after="0"/>
        <w:ind w:left="142" w:firstLine="425"/>
        <w:jc w:val="both"/>
        <w:rPr>
          <w:rFonts w:ascii="Times New Roman" w:hAnsi="Times New Roman"/>
          <w:sz w:val="32"/>
          <w:szCs w:val="32"/>
        </w:rPr>
      </w:pPr>
    </w:p>
    <w:p w:rsidR="00CF335D" w:rsidRPr="00257B90" w:rsidRDefault="00257B90" w:rsidP="00CF335D">
      <w:pPr>
        <w:spacing w:after="0"/>
        <w:ind w:left="142" w:firstLine="425"/>
        <w:jc w:val="both"/>
        <w:rPr>
          <w:rFonts w:ascii="Times New Roman" w:hAnsi="Times New Roman"/>
          <w:b/>
          <w:color w:val="FF0000"/>
          <w:sz w:val="40"/>
          <w:szCs w:val="32"/>
        </w:rPr>
      </w:pPr>
      <w:r>
        <w:rPr>
          <w:rFonts w:ascii="Times New Roman" w:hAnsi="Times New Roman"/>
          <w:b/>
          <w:color w:val="FF0000"/>
          <w:sz w:val="40"/>
          <w:szCs w:val="32"/>
        </w:rPr>
        <w:lastRenderedPageBreak/>
        <w:t xml:space="preserve">Годовой план </w:t>
      </w:r>
      <w:r w:rsidR="00476137" w:rsidRPr="00257B90">
        <w:rPr>
          <w:rFonts w:ascii="Times New Roman" w:hAnsi="Times New Roman"/>
          <w:b/>
          <w:color w:val="FF0000"/>
          <w:sz w:val="40"/>
          <w:szCs w:val="32"/>
        </w:rPr>
        <w:t xml:space="preserve"> Учителя</w:t>
      </w:r>
      <w:r>
        <w:rPr>
          <w:rFonts w:ascii="Times New Roman" w:hAnsi="Times New Roman"/>
          <w:b/>
          <w:color w:val="FF0000"/>
          <w:sz w:val="40"/>
          <w:szCs w:val="32"/>
        </w:rPr>
        <w:t xml:space="preserve"> </w:t>
      </w:r>
      <w:r w:rsidR="00476137" w:rsidRPr="00257B90">
        <w:rPr>
          <w:rFonts w:ascii="Times New Roman" w:hAnsi="Times New Roman"/>
          <w:b/>
          <w:color w:val="FF0000"/>
          <w:sz w:val="40"/>
          <w:szCs w:val="32"/>
        </w:rPr>
        <w:t>-</w:t>
      </w:r>
      <w:r>
        <w:rPr>
          <w:rFonts w:ascii="Times New Roman" w:hAnsi="Times New Roman"/>
          <w:b/>
          <w:color w:val="FF0000"/>
          <w:sz w:val="40"/>
          <w:szCs w:val="32"/>
        </w:rPr>
        <w:t xml:space="preserve"> </w:t>
      </w:r>
      <w:r w:rsidR="00476137" w:rsidRPr="00257B90">
        <w:rPr>
          <w:rFonts w:ascii="Times New Roman" w:hAnsi="Times New Roman"/>
          <w:b/>
          <w:color w:val="FF0000"/>
          <w:sz w:val="40"/>
          <w:szCs w:val="32"/>
        </w:rPr>
        <w:t>логопеда</w:t>
      </w:r>
    </w:p>
    <w:p w:rsidR="00257B90" w:rsidRDefault="00257B90" w:rsidP="00CF335D">
      <w:pPr>
        <w:pStyle w:val="a4"/>
        <w:spacing w:after="240"/>
        <w:ind w:left="142" w:firstLine="425"/>
        <w:rPr>
          <w:sz w:val="36"/>
          <w:szCs w:val="36"/>
        </w:rPr>
      </w:pPr>
    </w:p>
    <w:p w:rsidR="002852E6" w:rsidRPr="00E713F2" w:rsidRDefault="002852E6" w:rsidP="00CF335D">
      <w:pPr>
        <w:pStyle w:val="a4"/>
        <w:spacing w:after="240"/>
        <w:ind w:left="142" w:firstLine="425"/>
        <w:rPr>
          <w:sz w:val="36"/>
          <w:szCs w:val="36"/>
        </w:rPr>
      </w:pPr>
      <w:r w:rsidRPr="00E713F2">
        <w:rPr>
          <w:sz w:val="36"/>
          <w:szCs w:val="36"/>
        </w:rPr>
        <w:t xml:space="preserve">Целью рабочей программы учителя-логопеда является построение системы коррекционно-развивающей работы на логопедическом пункте ДОУ, направленной на выравнивание речевого и психофизического развития детей с нарушениями речи и обеспечение их всестороннего гармоничного развития. </w:t>
      </w:r>
    </w:p>
    <w:p w:rsidR="002852E6" w:rsidRPr="00E713F2" w:rsidRDefault="002852E6" w:rsidP="00CF335D">
      <w:pPr>
        <w:pStyle w:val="a4"/>
        <w:spacing w:after="240"/>
        <w:ind w:left="142" w:firstLine="425"/>
        <w:rPr>
          <w:sz w:val="36"/>
          <w:szCs w:val="36"/>
        </w:rPr>
      </w:pPr>
      <w:r w:rsidRPr="00E713F2">
        <w:rPr>
          <w:sz w:val="36"/>
          <w:szCs w:val="36"/>
        </w:rPr>
        <w:t xml:space="preserve"> </w:t>
      </w:r>
      <w:proofErr w:type="gramStart"/>
      <w:r w:rsidRPr="00E713F2">
        <w:rPr>
          <w:sz w:val="36"/>
          <w:szCs w:val="36"/>
        </w:rPr>
        <w:t xml:space="preserve">Одной из основных задач рабочей программы коррекционной образовательной деятельности учителя – логопеда в условиях логопедического пункта ДОУ </w:t>
      </w:r>
      <w:r w:rsidRPr="00F63BD3">
        <w:rPr>
          <w:color w:val="FF0000"/>
          <w:sz w:val="36"/>
          <w:szCs w:val="36"/>
        </w:rPr>
        <w:t>на 2024 – 2025 учебный год</w:t>
      </w:r>
      <w:r w:rsidRPr="00E713F2">
        <w:rPr>
          <w:sz w:val="36"/>
          <w:szCs w:val="36"/>
        </w:rPr>
        <w:t xml:space="preserve">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общего образования.</w:t>
      </w:r>
      <w:proofErr w:type="gramEnd"/>
      <w:r w:rsidRPr="00E713F2">
        <w:rPr>
          <w:sz w:val="36"/>
          <w:szCs w:val="36"/>
        </w:rPr>
        <w:t xml:space="preserve"> Выполнение коррекционных, развивающих и воспитательных задач, поставленных рабочей программой коррекционной образовательной деятельности учителя-логопеда в условиях логопедического пункта ДОУ, обеспечивается благодаря комплексному подходу и интеграции усилий специалистов педагогического и медицинского профилей и семей воспитанников. Реализация принципа интеграции способствует более высоким темпам общего и речевого развития детей, более полному раскрытию творческого потенциала каждого ребенка, возможностей и способностей, заложенных в детях природой, и предусматривает совместную работу учителя-логопеда, медицинского работника, музыкального руководителя, инструктора по физическому воспитанию, воспитателей и родителей дошкольников.</w:t>
      </w:r>
    </w:p>
    <w:p w:rsidR="002852E6" w:rsidRPr="002852E6" w:rsidRDefault="002852E6" w:rsidP="00CF335D">
      <w:pPr>
        <w:pStyle w:val="a4"/>
        <w:spacing w:after="240"/>
        <w:ind w:left="142" w:firstLine="425"/>
        <w:rPr>
          <w:sz w:val="32"/>
          <w:szCs w:val="32"/>
        </w:rPr>
      </w:pPr>
      <w:r w:rsidRPr="00E713F2">
        <w:rPr>
          <w:sz w:val="36"/>
          <w:szCs w:val="36"/>
        </w:rPr>
        <w:t>В соответствии с ФГОС ДОУ основной целью речевого развития детей</w:t>
      </w:r>
      <w:r w:rsidR="00476137">
        <w:rPr>
          <w:sz w:val="36"/>
          <w:szCs w:val="36"/>
        </w:rPr>
        <w:t xml:space="preserve"> </w:t>
      </w:r>
      <w:r w:rsidRPr="00E713F2">
        <w:rPr>
          <w:sz w:val="36"/>
          <w:szCs w:val="36"/>
        </w:rPr>
        <w:t xml:space="preserve">дошкольников является: Формирование устной </w:t>
      </w:r>
      <w:r w:rsidR="00476137">
        <w:rPr>
          <w:sz w:val="36"/>
          <w:szCs w:val="36"/>
        </w:rPr>
        <w:t xml:space="preserve"> </w:t>
      </w:r>
      <w:r w:rsidRPr="00E713F2">
        <w:rPr>
          <w:sz w:val="36"/>
          <w:szCs w:val="36"/>
        </w:rPr>
        <w:lastRenderedPageBreak/>
        <w:t>речи и навыков речевого общения с окружающими на основе овладения литературным языком своего народа</w:t>
      </w:r>
      <w:r w:rsidRPr="002852E6">
        <w:rPr>
          <w:sz w:val="32"/>
          <w:szCs w:val="32"/>
        </w:rPr>
        <w:t>.</w:t>
      </w:r>
    </w:p>
    <w:p w:rsidR="002852E6" w:rsidRPr="002852E6" w:rsidRDefault="002852E6" w:rsidP="00CF335D">
      <w:pPr>
        <w:pStyle w:val="a4"/>
        <w:spacing w:after="240"/>
        <w:ind w:left="142" w:firstLine="425"/>
        <w:rPr>
          <w:b/>
          <w:color w:val="FF0000"/>
          <w:sz w:val="32"/>
          <w:szCs w:val="32"/>
        </w:rPr>
      </w:pPr>
      <w:r w:rsidRPr="002852E6">
        <w:rPr>
          <w:b/>
          <w:color w:val="FF0000"/>
          <w:sz w:val="32"/>
          <w:szCs w:val="32"/>
        </w:rPr>
        <w:t xml:space="preserve"> Задачи речево</w:t>
      </w:r>
      <w:r w:rsidR="004E3552">
        <w:rPr>
          <w:b/>
          <w:color w:val="FF0000"/>
          <w:sz w:val="32"/>
          <w:szCs w:val="32"/>
        </w:rPr>
        <w:t xml:space="preserve">го развития, обозначенные в ФОП </w:t>
      </w:r>
      <w:r w:rsidRPr="002852E6">
        <w:rPr>
          <w:b/>
          <w:color w:val="FF0000"/>
          <w:sz w:val="32"/>
          <w:szCs w:val="32"/>
        </w:rPr>
        <w:t xml:space="preserve"> </w:t>
      </w:r>
      <w:proofErr w:type="gramStart"/>
      <w:r w:rsidRPr="002852E6">
        <w:rPr>
          <w:b/>
          <w:color w:val="FF0000"/>
          <w:sz w:val="32"/>
          <w:szCs w:val="32"/>
        </w:rPr>
        <w:t>ДО</w:t>
      </w:r>
      <w:proofErr w:type="gramEnd"/>
    </w:p>
    <w:p w:rsidR="002852E6" w:rsidRPr="00F63BD3" w:rsidRDefault="002852E6" w:rsidP="00CF335D">
      <w:pPr>
        <w:pStyle w:val="a4"/>
        <w:spacing w:after="240"/>
        <w:ind w:left="142" w:firstLine="425"/>
        <w:rPr>
          <w:sz w:val="32"/>
          <w:szCs w:val="32"/>
        </w:rPr>
      </w:pPr>
      <w:r w:rsidRPr="00F63BD3">
        <w:rPr>
          <w:sz w:val="32"/>
          <w:szCs w:val="32"/>
        </w:rPr>
        <w:t xml:space="preserve">А) овладение речью как средством общения и культуры; </w:t>
      </w:r>
    </w:p>
    <w:p w:rsidR="002852E6" w:rsidRPr="00F63BD3" w:rsidRDefault="002852E6" w:rsidP="00CF335D">
      <w:pPr>
        <w:pStyle w:val="a4"/>
        <w:spacing w:after="240"/>
        <w:ind w:left="142" w:firstLine="425"/>
        <w:rPr>
          <w:sz w:val="32"/>
          <w:szCs w:val="32"/>
        </w:rPr>
      </w:pPr>
      <w:r w:rsidRPr="00F63BD3">
        <w:rPr>
          <w:sz w:val="32"/>
          <w:szCs w:val="32"/>
        </w:rPr>
        <w:t xml:space="preserve">Б) обогащение активного словаря; </w:t>
      </w:r>
    </w:p>
    <w:p w:rsidR="002852E6" w:rsidRPr="00F63BD3" w:rsidRDefault="002852E6" w:rsidP="00CF335D">
      <w:pPr>
        <w:pStyle w:val="a4"/>
        <w:spacing w:after="240"/>
        <w:ind w:left="142" w:firstLine="425"/>
        <w:rPr>
          <w:sz w:val="32"/>
          <w:szCs w:val="32"/>
        </w:rPr>
      </w:pPr>
      <w:r w:rsidRPr="00F63BD3">
        <w:rPr>
          <w:sz w:val="32"/>
          <w:szCs w:val="32"/>
        </w:rPr>
        <w:t xml:space="preserve"> В) развитие связной, грамматически правильной монологической и диалогической речи;</w:t>
      </w:r>
    </w:p>
    <w:p w:rsidR="002852E6" w:rsidRPr="00F63BD3" w:rsidRDefault="002852E6" w:rsidP="00CF335D">
      <w:pPr>
        <w:pStyle w:val="a4"/>
        <w:spacing w:after="240"/>
        <w:ind w:left="142" w:firstLine="425"/>
        <w:rPr>
          <w:sz w:val="32"/>
          <w:szCs w:val="32"/>
        </w:rPr>
      </w:pPr>
      <w:r w:rsidRPr="00F63BD3">
        <w:rPr>
          <w:sz w:val="32"/>
          <w:szCs w:val="32"/>
        </w:rPr>
        <w:t xml:space="preserve"> Г) развитие речевого творчества;</w:t>
      </w:r>
    </w:p>
    <w:p w:rsidR="002852E6" w:rsidRPr="00F63BD3" w:rsidRDefault="002852E6" w:rsidP="00CF335D">
      <w:pPr>
        <w:pStyle w:val="a4"/>
        <w:spacing w:after="240"/>
        <w:ind w:left="142" w:firstLine="425"/>
        <w:rPr>
          <w:sz w:val="32"/>
          <w:szCs w:val="32"/>
        </w:rPr>
      </w:pPr>
      <w:r w:rsidRPr="00F63BD3">
        <w:rPr>
          <w:sz w:val="32"/>
          <w:szCs w:val="32"/>
        </w:rPr>
        <w:t xml:space="preserve"> Д) знакомство с книжной культурой, детской литературой, понимание на слух текстов различных жанров детской литературы;</w:t>
      </w:r>
    </w:p>
    <w:p w:rsidR="002852E6" w:rsidRPr="00F63BD3" w:rsidRDefault="002852E6" w:rsidP="00CF335D">
      <w:pPr>
        <w:pStyle w:val="a4"/>
        <w:spacing w:after="240"/>
        <w:ind w:left="142" w:firstLine="425"/>
        <w:rPr>
          <w:sz w:val="32"/>
          <w:szCs w:val="32"/>
        </w:rPr>
      </w:pPr>
      <w:r w:rsidRPr="00F63BD3">
        <w:rPr>
          <w:sz w:val="32"/>
          <w:szCs w:val="32"/>
        </w:rPr>
        <w:t xml:space="preserve"> Е) формирование звуковой аналитико-синтетической активности как предпосылки обучения грамоте; </w:t>
      </w:r>
    </w:p>
    <w:p w:rsidR="008D01EA" w:rsidRPr="00F63BD3" w:rsidRDefault="002852E6" w:rsidP="00CF335D">
      <w:pPr>
        <w:pStyle w:val="a4"/>
        <w:spacing w:after="240"/>
        <w:ind w:left="142" w:firstLine="425"/>
        <w:rPr>
          <w:b/>
          <w:color w:val="FF0000"/>
          <w:sz w:val="32"/>
          <w:szCs w:val="32"/>
        </w:rPr>
      </w:pPr>
      <w:r w:rsidRPr="00F63BD3">
        <w:rPr>
          <w:sz w:val="32"/>
          <w:szCs w:val="32"/>
        </w:rPr>
        <w:t>Ж) развитие звуковой и интонационной культуры речи, фонематического слуха. Таким образом, целостность коррекционной работы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:rsidR="008D01EA" w:rsidRPr="00F63BD3" w:rsidRDefault="008D01EA" w:rsidP="00CF335D">
      <w:pPr>
        <w:pStyle w:val="a4"/>
        <w:spacing w:after="240"/>
        <w:ind w:left="142" w:firstLine="425"/>
        <w:rPr>
          <w:sz w:val="32"/>
          <w:szCs w:val="32"/>
        </w:rPr>
      </w:pPr>
      <w:r w:rsidRPr="002D4A6C">
        <w:rPr>
          <w:b/>
          <w:sz w:val="32"/>
          <w:szCs w:val="32"/>
        </w:rPr>
        <w:t>задачи и принципы деятельности учителя-логопеда</w:t>
      </w:r>
      <w:r w:rsidRPr="00F63BD3">
        <w:rPr>
          <w:sz w:val="32"/>
          <w:szCs w:val="32"/>
        </w:rPr>
        <w:t xml:space="preserve"> логопедического пункта ДОУ по реализации коррекционно</w:t>
      </w:r>
      <w:r w:rsidR="00476137">
        <w:rPr>
          <w:sz w:val="32"/>
          <w:szCs w:val="32"/>
        </w:rPr>
        <w:t>-</w:t>
      </w:r>
      <w:r w:rsidRPr="00F63BD3">
        <w:rPr>
          <w:sz w:val="32"/>
          <w:szCs w:val="32"/>
        </w:rPr>
        <w:t>развивающей работы с детьми, имеющими нарушения речи</w:t>
      </w:r>
    </w:p>
    <w:p w:rsidR="00CF335D" w:rsidRPr="00F63BD3" w:rsidRDefault="00CF335D" w:rsidP="00CF335D">
      <w:pPr>
        <w:spacing w:after="0"/>
        <w:ind w:left="142" w:firstLine="425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F63BD3">
        <w:rPr>
          <w:rFonts w:ascii="Times New Roman" w:hAnsi="Times New Roman"/>
          <w:b/>
          <w:color w:val="FF0000"/>
          <w:sz w:val="32"/>
          <w:szCs w:val="32"/>
          <w:u w:val="single"/>
        </w:rPr>
        <w:t>Задача для работы с педагогами:</w:t>
      </w:r>
    </w:p>
    <w:p w:rsidR="002D4A6C" w:rsidRDefault="00CF335D" w:rsidP="002D4A6C">
      <w:pPr>
        <w:pStyle w:val="a5"/>
        <w:spacing w:after="0"/>
        <w:ind w:left="567"/>
        <w:jc w:val="both"/>
        <w:rPr>
          <w:rFonts w:ascii="Times New Roman" w:hAnsi="Times New Roman" w:cs="Times New Roman"/>
          <w:sz w:val="32"/>
          <w:szCs w:val="32"/>
        </w:rPr>
      </w:pPr>
      <w:r w:rsidRPr="00F63BD3">
        <w:rPr>
          <w:rFonts w:ascii="Times New Roman" w:hAnsi="Times New Roman" w:cs="Times New Roman"/>
          <w:sz w:val="32"/>
          <w:szCs w:val="32"/>
        </w:rPr>
        <w:t>Развитие профессиональных способностей педагогов в образовательном процессе по обеспечению физического и психического здоровья дошкольников путем внедрения современных здоровье сберегающих технологий.</w:t>
      </w:r>
      <w:r w:rsidR="00462AAA" w:rsidRPr="00F63BD3">
        <w:rPr>
          <w:rFonts w:ascii="Times New Roman" w:hAnsi="Times New Roman" w:cs="Times New Roman"/>
          <w:sz w:val="32"/>
          <w:szCs w:val="32"/>
        </w:rPr>
        <w:t xml:space="preserve"> Сотрудничество учителя-логопеда и воспитателя направлено на решение трех основных задач:</w:t>
      </w:r>
      <w:r w:rsidR="00CD2E59" w:rsidRPr="00F63BD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D4A6C" w:rsidRDefault="00462AAA" w:rsidP="00257B90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D4A6C">
        <w:rPr>
          <w:rFonts w:ascii="Times New Roman" w:hAnsi="Times New Roman" w:cs="Times New Roman"/>
          <w:sz w:val="32"/>
          <w:szCs w:val="32"/>
        </w:rPr>
        <w:t xml:space="preserve">Выявление </w:t>
      </w:r>
      <w:r w:rsidR="00CD2E59" w:rsidRPr="002D4A6C">
        <w:rPr>
          <w:rFonts w:ascii="Times New Roman" w:hAnsi="Times New Roman" w:cs="Times New Roman"/>
          <w:sz w:val="32"/>
          <w:szCs w:val="32"/>
        </w:rPr>
        <w:t>детей,</w:t>
      </w:r>
      <w:r w:rsidR="002D4A6C">
        <w:rPr>
          <w:rFonts w:ascii="Times New Roman" w:hAnsi="Times New Roman" w:cs="Times New Roman"/>
          <w:sz w:val="32"/>
          <w:szCs w:val="32"/>
        </w:rPr>
        <w:t xml:space="preserve"> </w:t>
      </w:r>
      <w:r w:rsidR="00CD2E59" w:rsidRPr="002D4A6C">
        <w:rPr>
          <w:rFonts w:ascii="Times New Roman" w:hAnsi="Times New Roman" w:cs="Times New Roman"/>
          <w:sz w:val="32"/>
          <w:szCs w:val="32"/>
        </w:rPr>
        <w:t xml:space="preserve">имеющих речевых нарушения; </w:t>
      </w:r>
    </w:p>
    <w:p w:rsidR="002D4A6C" w:rsidRDefault="00CD2E59" w:rsidP="00257B90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D4A6C">
        <w:rPr>
          <w:rFonts w:ascii="Times New Roman" w:hAnsi="Times New Roman" w:cs="Times New Roman"/>
          <w:sz w:val="32"/>
          <w:szCs w:val="32"/>
        </w:rPr>
        <w:t>Коррекцию</w:t>
      </w:r>
      <w:r w:rsidR="00884063" w:rsidRPr="002D4A6C">
        <w:rPr>
          <w:rFonts w:ascii="Times New Roman" w:hAnsi="Times New Roman" w:cs="Times New Roman"/>
          <w:sz w:val="32"/>
          <w:szCs w:val="32"/>
        </w:rPr>
        <w:t xml:space="preserve"> речевых нарушений</w:t>
      </w:r>
      <w:r w:rsidRPr="002D4A6C">
        <w:rPr>
          <w:rFonts w:ascii="Times New Roman" w:hAnsi="Times New Roman" w:cs="Times New Roman"/>
          <w:sz w:val="32"/>
          <w:szCs w:val="32"/>
        </w:rPr>
        <w:t>;</w:t>
      </w:r>
    </w:p>
    <w:p w:rsidR="00CF335D" w:rsidRDefault="00CD2E59" w:rsidP="00257B90">
      <w:pPr>
        <w:pStyle w:val="a5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2D4A6C">
        <w:rPr>
          <w:rFonts w:ascii="Times New Roman" w:hAnsi="Times New Roman" w:cs="Times New Roman"/>
          <w:sz w:val="32"/>
          <w:szCs w:val="32"/>
        </w:rPr>
        <w:t xml:space="preserve">профилактики возникновения </w:t>
      </w:r>
      <w:proofErr w:type="gramStart"/>
      <w:r w:rsidRPr="002D4A6C">
        <w:rPr>
          <w:rFonts w:ascii="Times New Roman" w:hAnsi="Times New Roman" w:cs="Times New Roman"/>
          <w:sz w:val="32"/>
          <w:szCs w:val="32"/>
        </w:rPr>
        <w:t>речевых</w:t>
      </w:r>
      <w:proofErr w:type="gramEnd"/>
      <w:r w:rsidRPr="002D4A6C">
        <w:rPr>
          <w:rFonts w:ascii="Times New Roman" w:hAnsi="Times New Roman" w:cs="Times New Roman"/>
          <w:sz w:val="32"/>
          <w:szCs w:val="32"/>
        </w:rPr>
        <w:t xml:space="preserve"> нарушения</w:t>
      </w:r>
    </w:p>
    <w:p w:rsidR="002D4A6C" w:rsidRDefault="002D4A6C" w:rsidP="002D4A6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07776A" w:rsidRDefault="0007776A" w:rsidP="002D4A6C">
      <w:pPr>
        <w:spacing w:after="0"/>
        <w:jc w:val="both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>
        <w:rPr>
          <w:rFonts w:ascii="Times New Roman" w:hAnsi="Times New Roman"/>
          <w:b/>
          <w:color w:val="FF0000"/>
          <w:sz w:val="32"/>
          <w:szCs w:val="32"/>
          <w:u w:val="single"/>
        </w:rPr>
        <w:lastRenderedPageBreak/>
        <w:t>Задачи для работы с детьми:</w:t>
      </w:r>
    </w:p>
    <w:p w:rsidR="0007776A" w:rsidRDefault="002D4A6C" w:rsidP="002D4A6C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63BD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Принципы воспитания и обучения детей с нарушениями речи.</w:t>
      </w:r>
      <w:r w:rsidRPr="00F63BD3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br/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Содержание Рабочей программы коррекционной образовательной деятельности</w:t>
      </w:r>
      <w:r w:rsidR="0007776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учителя-логопеда в условиях логопедического пункта ДОУ направлено</w:t>
      </w:r>
      <w:r w:rsidR="0007776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на</w:t>
      </w:r>
      <w:r w:rsidR="0007776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реализацию следующих принципов воспитания и обучения детей с нарушением</w:t>
      </w:r>
      <w:r w:rsidR="0007776A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речи:</w:t>
      </w:r>
    </w:p>
    <w:p w:rsidR="002D4A6C" w:rsidRPr="009C3FCC" w:rsidRDefault="002D4A6C" w:rsidP="00257B90">
      <w:pPr>
        <w:pStyle w:val="a5"/>
        <w:numPr>
          <w:ilvl w:val="0"/>
          <w:numId w:val="36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C3FCC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Структурно-системный принцип</w:t>
      </w:r>
      <w:r w:rsidRPr="009C3FCC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, 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согласно которому речь рассматривается</w:t>
      </w:r>
      <w:r w:rsidR="0007776A"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как системное образование взаимосвязанных элементов, объединенных в единое</w:t>
      </w:r>
      <w:r w:rsidR="0007776A"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целое. Эффективность коррекционного процесса зависит от оптимально</w:t>
      </w:r>
      <w:r w:rsidR="0007776A"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-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рационального воздействия одновременно на всю систему, а не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  <w:t>последовательно-изолированно на каждый ее элемент. Принцип системного</w:t>
      </w:r>
      <w:r w:rsidR="0007776A"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изучения всех психических характеристик конкретного индивидуума</w:t>
      </w:r>
      <w:r w:rsidR="0007776A"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лежит 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в</w:t>
      </w:r>
      <w:r w:rsidR="0007776A" w:rsidRPr="009C3FC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основе концепции Л. С. Выготского о структуре дефекта. Именно эта концепция</w:t>
      </w:r>
      <w:r w:rsidR="0007776A"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или </w:t>
      </w:r>
      <w:proofErr w:type="gramStart"/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трудовой</w:t>
      </w:r>
      <w:proofErr w:type="gramEnd"/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F63BD3" w:rsidRPr="009C3FCC" w:rsidRDefault="009C3FCC" w:rsidP="009C3FC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F63BD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2. </w:t>
      </w:r>
      <w:r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Принцип комплексности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предполагает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комплексное</w:t>
      </w:r>
      <w:r w:rsidRPr="009C3FCC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воздействие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различных технологий (медицинских, психологических, педагогических) на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один объект, обеспечивая согласованную деятельность всех специалистов.</w:t>
      </w:r>
      <w:r w:rsidR="006F6648" w:rsidRPr="006F6648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3</w:t>
      </w:r>
      <w:r w:rsidR="006F6648" w:rsidRPr="00F63BD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. </w:t>
      </w:r>
      <w:r w:rsidR="006F6648"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Принцип дифференциации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раскрывается в дифференцированном обучении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детей в соответствии с их возможностями и проблемами, уровнем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речевого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развития и механизмом системной речевой недостаточности. С учетом данного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принципа происходит объединение детей в малые группы и их обучение.</w:t>
      </w:r>
      <w:r w:rsidR="006F6648" w:rsidRPr="006F6648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</w:r>
      <w:r w:rsidR="006F6648" w:rsidRPr="00F63BD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4. </w:t>
      </w:r>
      <w:r w:rsidR="006F6648"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Принцип </w:t>
      </w:r>
      <w:proofErr w:type="spellStart"/>
      <w:r w:rsidR="006F6648"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концентризма</w:t>
      </w:r>
      <w:proofErr w:type="spellEnd"/>
      <w:r w:rsidR="006F6648"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предполагает распре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деление учебного материала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по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относительно замкнутым циклам — концентрам. Речевой материал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располагается в пределах одной лексической темы независимо от вида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деятельности. После усвоения материала первого концентра воспитанники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должны уметь общаться в пределах этой темы. Каждый последующий концентр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предусматривает закрепление изученного материала и овладение новыми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знаниями. Отбор языкового материала в рамках концентра осуществляется в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соответствии с разными видами речевой деятельности. В пределах концентров</w:t>
      </w:r>
      <w:r w:rsidR="006F6648" w:rsidRPr="006F6648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выделяются </w:t>
      </w:r>
      <w:proofErr w:type="spellStart"/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микроконцентры</w:t>
      </w:r>
      <w:proofErr w:type="spellEnd"/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, </w:t>
      </w:r>
      <w:proofErr w:type="gramStart"/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имеющие</w:t>
      </w:r>
      <w:proofErr w:type="gramEnd"/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конкретную цель. Характерные</w:t>
      </w:r>
      <w:r w:rsidR="006F6648" w:rsidRPr="006F6648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 xml:space="preserve">признаки </w:t>
      </w:r>
      <w:proofErr w:type="spellStart"/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микроконцентров</w:t>
      </w:r>
      <w:proofErr w:type="spellEnd"/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— ограниченность пределами одного вида</w:t>
      </w:r>
      <w:r w:rsidR="006F6648" w:rsidRPr="006F6648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упражнений, простая структура операций, небольшое количество, относительная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непродолжительность, получение результатов сразу же после окончания работы.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Цикличность в учебном процессе чрезвычайно важна для закрепления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освоенного материала. Это имеет особенно большое значение для детей со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снижен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ной </w:t>
      </w:r>
      <w:proofErr w:type="spellStart"/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>мнемической</w:t>
      </w:r>
      <w:proofErr w:type="spellEnd"/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деятельностью и </w:t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недостаточным контролем поведения.</w:t>
      </w:r>
      <w:r w:rsidR="006F6648" w:rsidRPr="006F6648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</w:r>
      <w:r w:rsidR="006F6648"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Соблюдение данного принципа обусловливает: </w:t>
      </w:r>
    </w:p>
    <w:p w:rsidR="00F63BD3" w:rsidRDefault="006F6648" w:rsidP="006F664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1) </w:t>
      </w:r>
      <w:proofErr w:type="gramStart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высокую</w:t>
      </w:r>
      <w:proofErr w:type="gramEnd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proofErr w:type="spellStart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мотивированность</w:t>
      </w:r>
      <w:proofErr w:type="spellEnd"/>
      <w:r w:rsidR="001A55E5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речевого общения; </w:t>
      </w:r>
    </w:p>
    <w:p w:rsidR="006F6648" w:rsidRPr="006F6648" w:rsidRDefault="006F6648" w:rsidP="006F66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2) доступность материала, который располагается в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соответствии с </w:t>
      </w:r>
      <w:proofErr w:type="spellStart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общедидактическим</w:t>
      </w:r>
      <w:proofErr w:type="spellEnd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требованием «от легкого к трудному», </w:t>
      </w:r>
      <w:proofErr w:type="gramStart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от</w:t>
      </w:r>
      <w:proofErr w:type="gramEnd"/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уже усвоенного к новому. Реализуя принцип </w:t>
      </w:r>
      <w:proofErr w:type="spellStart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концентризма</w:t>
      </w:r>
      <w:proofErr w:type="spellEnd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, логопед и другие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специалисты в течение одной недели ежедневно организуют изучение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определенной лексической темы. </w:t>
      </w:r>
      <w:proofErr w:type="spellStart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Монотемная</w:t>
      </w:r>
      <w:proofErr w:type="spellEnd"/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работа над лексикой способствует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успешному накоплению речевых средств и активному использованию их детьми</w:t>
      </w:r>
      <w:r w:rsidR="00A3796F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111111"/>
          <w:sz w:val="32"/>
          <w:szCs w:val="32"/>
        </w:rPr>
        <w:t>в коммуникативных целях</w:t>
      </w:r>
      <w:r w:rsidRPr="006F6648">
        <w:rPr>
          <w:rFonts w:ascii="Times New Roman" w:eastAsia="Times New Roman" w:hAnsi="Times New Roman" w:cs="Times New Roman"/>
          <w:color w:val="111111"/>
          <w:sz w:val="32"/>
          <w:szCs w:val="32"/>
        </w:rPr>
        <w:br/>
      </w:r>
      <w:r w:rsidRPr="00F63BD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5. </w:t>
      </w:r>
      <w:r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Принцип последовательности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реализуется в логическом построении</w:t>
      </w:r>
      <w:r w:rsidRPr="006F6648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процесса обучения </w:t>
      </w:r>
      <w:proofErr w:type="gramStart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от</w:t>
      </w:r>
      <w:proofErr w:type="gramEnd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простого к сложному, от известного к неизвестному. В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коррекционной работе с детьми (независимо от возраста) выделяются 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два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последовательных этапа (</w:t>
      </w:r>
      <w:proofErr w:type="gramStart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подготовительный</w:t>
      </w:r>
      <w:proofErr w:type="gramEnd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основной), которые согласуются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 содержанием педагогического воздействия по всем разделам программы. </w:t>
      </w:r>
      <w:proofErr w:type="gramStart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На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A54C44">
        <w:rPr>
          <w:rFonts w:ascii="Times New Roman" w:eastAsia="Times New Roman" w:hAnsi="Times New Roman" w:cs="Times New Roman"/>
          <w:b/>
          <w:bCs/>
          <w:i/>
          <w:iCs/>
          <w:color w:val="4A442A" w:themeColor="background2" w:themeShade="40"/>
          <w:sz w:val="32"/>
          <w:szCs w:val="32"/>
        </w:rPr>
        <w:t xml:space="preserve">подготовительном этапе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формируются </w:t>
      </w:r>
      <w:proofErr w:type="spellStart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общефункциональные</w:t>
      </w:r>
      <w:proofErr w:type="spellEnd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механизмы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речевой и других видов деятельности (слуховое, зрительное восприятие,</w:t>
      </w:r>
      <w:r w:rsidRPr="006F6648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End"/>
    </w:p>
    <w:p w:rsidR="006F6648" w:rsidRPr="006F6648" w:rsidRDefault="006F6648" w:rsidP="006F664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F335D" w:rsidRPr="001A55E5" w:rsidRDefault="006F6648" w:rsidP="00CF335D">
      <w:pPr>
        <w:spacing w:after="0"/>
        <w:ind w:left="142" w:firstLine="425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F63BD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9. </w:t>
      </w:r>
      <w:r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Принцип интенсивности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предполагает использование на занятиях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различных приемов интенсификации (создание проблемных ситуаций, участие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в ролевых играх, применение средств наглядности), а также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аудиовизуальных методов обучения, мнемотехники, </w:t>
      </w:r>
      <w:proofErr w:type="spellStart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психокоррекции</w:t>
      </w:r>
      <w:proofErr w:type="spellEnd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пр.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63BD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10. </w:t>
      </w:r>
      <w:r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Принцип сознательности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обеспечивает формирование чувства языка и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языковых обобщений.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63BD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11. </w:t>
      </w:r>
      <w:r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Принцип активности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обеспечивает эффективность любой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целенаправленной деятельности.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F63BD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12. </w:t>
      </w:r>
      <w:r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Принципы наглядности, научности, прочности усвоения знаний,</w:t>
      </w:r>
      <w:r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br/>
      </w:r>
      <w:r w:rsidRPr="00F63BD3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lastRenderedPageBreak/>
        <w:t xml:space="preserve">воспитывающего обучения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позволяют правильно организовать процесс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коррекционно-развивающего обучения.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Все направления коррекционно-образовательной работы с детьми с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нарушениями речи тесно взаимосвязаны и </w:t>
      </w:r>
      <w:proofErr w:type="spellStart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взаимодополняют</w:t>
      </w:r>
      <w:proofErr w:type="spellEnd"/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друг друга, что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позволяет комплексно решать конкретные задачи во всех формах ее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организации. Особое внимание уделяется построению образовательных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ситуаций. Вариативные формы организации деятельности детей учитывают их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индивидуально-типологические особенности. Коррекционно-развивающая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>работа проводится в процессе занятий, экскурсий, экспериментирования,</w:t>
      </w:r>
      <w:r w:rsidR="00A3796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F63BD3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подвижных, дидактических, </w:t>
      </w:r>
      <w:r w:rsidRPr="00F63BD3">
        <w:rPr>
          <w:rFonts w:ascii="Times New Roman" w:eastAsia="Times New Roman" w:hAnsi="Times New Roman" w:cs="Times New Roman"/>
          <w:color w:val="000009"/>
          <w:sz w:val="32"/>
          <w:szCs w:val="32"/>
        </w:rPr>
        <w:t>сюжетно-ролевых и театрализованных игр</w:t>
      </w:r>
      <w:r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>,</w:t>
      </w:r>
      <w:r w:rsidR="00A3796F"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 xml:space="preserve"> </w:t>
      </w:r>
      <w:r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>коллективного труда и т. д. В современной дошкольной педагогике эти формы</w:t>
      </w:r>
      <w:r w:rsidR="00A3796F"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 xml:space="preserve"> </w:t>
      </w:r>
      <w:r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>работы рассматриваются как взаимодействие ребенка и взрослого.</w:t>
      </w:r>
      <w:r w:rsidR="00A3796F"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 xml:space="preserve"> </w:t>
      </w:r>
      <w:r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>Таким образом, коррекционная логопедическая работы по рабочей программе</w:t>
      </w:r>
      <w:r w:rsidR="00A3796F"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 xml:space="preserve"> </w:t>
      </w:r>
      <w:r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>обеспечивает условия для гармоничного взаимодействия ребенка с окружающим</w:t>
      </w:r>
      <w:r w:rsidR="00A3796F"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 xml:space="preserve"> </w:t>
      </w:r>
      <w:r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>миром в обстановке психологического комфорта, способствующего его</w:t>
      </w:r>
      <w:r w:rsidR="00A3796F"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 xml:space="preserve"> </w:t>
      </w:r>
      <w:r w:rsidRPr="001A55E5">
        <w:rPr>
          <w:rFonts w:ascii="Times New Roman" w:eastAsia="Times New Roman" w:hAnsi="Times New Roman" w:cs="Times New Roman"/>
          <w:color w:val="000009"/>
          <w:sz w:val="32"/>
          <w:szCs w:val="32"/>
        </w:rPr>
        <w:t>физическому здоровью.</w:t>
      </w:r>
    </w:p>
    <w:p w:rsidR="00A3796F" w:rsidRDefault="00A3796F" w:rsidP="00964FD9">
      <w:pPr>
        <w:spacing w:after="0"/>
        <w:ind w:left="142" w:firstLine="425"/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</w:p>
    <w:p w:rsidR="00CF335D" w:rsidRPr="00964FD9" w:rsidRDefault="00CF335D" w:rsidP="00964FD9">
      <w:pPr>
        <w:spacing w:after="0"/>
        <w:ind w:left="142" w:firstLine="425"/>
        <w:jc w:val="center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964FD9">
        <w:rPr>
          <w:rFonts w:ascii="Times New Roman" w:hAnsi="Times New Roman"/>
          <w:b/>
          <w:color w:val="FF0000"/>
          <w:sz w:val="32"/>
          <w:szCs w:val="32"/>
          <w:u w:val="single"/>
        </w:rPr>
        <w:t>Задача для работы с семьей:</w:t>
      </w:r>
    </w:p>
    <w:p w:rsidR="00CF335D" w:rsidRDefault="00CF335D" w:rsidP="00257B90">
      <w:pPr>
        <w:pStyle w:val="a5"/>
        <w:numPr>
          <w:ilvl w:val="0"/>
          <w:numId w:val="1"/>
        </w:numPr>
        <w:spacing w:after="0"/>
        <w:ind w:left="142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Взаимодействие ДОУ и семьи по формированию</w:t>
      </w:r>
      <w:r w:rsidR="00D42A08">
        <w:rPr>
          <w:rFonts w:ascii="Times New Roman" w:hAnsi="Times New Roman" w:cs="Times New Roman"/>
          <w:sz w:val="32"/>
          <w:szCs w:val="32"/>
        </w:rPr>
        <w:t xml:space="preserve"> коррекционно</w:t>
      </w:r>
      <w:r w:rsidR="00A3796F">
        <w:rPr>
          <w:rFonts w:ascii="Times New Roman" w:hAnsi="Times New Roman" w:cs="Times New Roman"/>
          <w:sz w:val="32"/>
          <w:szCs w:val="32"/>
        </w:rPr>
        <w:t xml:space="preserve"> </w:t>
      </w:r>
      <w:r w:rsidR="00D42A08">
        <w:rPr>
          <w:rFonts w:ascii="Times New Roman" w:hAnsi="Times New Roman" w:cs="Times New Roman"/>
          <w:sz w:val="32"/>
          <w:szCs w:val="32"/>
        </w:rPr>
        <w:t>- речевому развитию детей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F335D" w:rsidRDefault="00CF335D" w:rsidP="00CF335D">
      <w:pPr>
        <w:ind w:left="142" w:firstLine="42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Прогнозируемый  результат работы с педагогами:</w:t>
      </w:r>
    </w:p>
    <w:p w:rsidR="00CF335D" w:rsidRDefault="00CF335D" w:rsidP="00257B90">
      <w:pPr>
        <w:pStyle w:val="a5"/>
        <w:numPr>
          <w:ilvl w:val="0"/>
          <w:numId w:val="2"/>
        </w:numPr>
        <w:spacing w:after="0"/>
        <w:ind w:left="142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Применение в практической деятельности</w:t>
      </w:r>
      <w:r w:rsidR="00D42A08">
        <w:rPr>
          <w:rFonts w:ascii="Times New Roman" w:hAnsi="Times New Roman" w:cs="Times New Roman"/>
          <w:sz w:val="32"/>
          <w:szCs w:val="32"/>
        </w:rPr>
        <w:t xml:space="preserve"> методы и приемы </w:t>
      </w:r>
      <w:r w:rsidR="006F6648">
        <w:rPr>
          <w:rFonts w:ascii="Times New Roman" w:hAnsi="Times New Roman" w:cs="Times New Roman"/>
          <w:sz w:val="32"/>
          <w:szCs w:val="32"/>
        </w:rPr>
        <w:t>развития речи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CF335D" w:rsidRDefault="00CF335D" w:rsidP="00257B90">
      <w:pPr>
        <w:pStyle w:val="a5"/>
        <w:numPr>
          <w:ilvl w:val="0"/>
          <w:numId w:val="2"/>
        </w:numPr>
        <w:spacing w:after="0"/>
        <w:ind w:left="142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Интеграция образовательных областей по </w:t>
      </w:r>
      <w:r w:rsidR="006F664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F6648">
        <w:rPr>
          <w:rFonts w:ascii="Times New Roman" w:hAnsi="Times New Roman" w:cs="Times New Roman"/>
          <w:sz w:val="32"/>
          <w:szCs w:val="32"/>
        </w:rPr>
        <w:t>коммукативным</w:t>
      </w:r>
      <w:proofErr w:type="spellEnd"/>
      <w:r w:rsidR="006F664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задачам.</w:t>
      </w:r>
    </w:p>
    <w:p w:rsidR="00A3796F" w:rsidRDefault="00CF335D" w:rsidP="00257B90">
      <w:pPr>
        <w:pStyle w:val="a5"/>
        <w:numPr>
          <w:ilvl w:val="0"/>
          <w:numId w:val="2"/>
        </w:numPr>
        <w:ind w:left="142" w:firstLine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Профессиональный рост педагогов, развитие их творческих способностей.</w:t>
      </w:r>
    </w:p>
    <w:p w:rsidR="00CF335D" w:rsidRPr="00A3796F" w:rsidRDefault="00CF335D" w:rsidP="00257B90">
      <w:pPr>
        <w:pStyle w:val="a5"/>
        <w:numPr>
          <w:ilvl w:val="0"/>
          <w:numId w:val="2"/>
        </w:numPr>
        <w:ind w:left="142" w:firstLine="425"/>
        <w:rPr>
          <w:rFonts w:ascii="Times New Roman" w:hAnsi="Times New Roman" w:cs="Times New Roman"/>
          <w:sz w:val="32"/>
          <w:szCs w:val="32"/>
        </w:rPr>
      </w:pPr>
      <w:r w:rsidRPr="00A3796F">
        <w:rPr>
          <w:rFonts w:ascii="Times New Roman" w:hAnsi="Times New Roman" w:cs="Times New Roman"/>
          <w:sz w:val="32"/>
          <w:szCs w:val="32"/>
        </w:rPr>
        <w:t>активности в выполнении физических упражнений и  в соревнованиях со сверстниками.</w:t>
      </w:r>
    </w:p>
    <w:p w:rsidR="00CF335D" w:rsidRDefault="00CF335D" w:rsidP="00CF335D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p w:rsidR="00CF335D" w:rsidRDefault="00CF335D" w:rsidP="00CF335D">
      <w:pPr>
        <w:ind w:left="142" w:firstLine="425"/>
        <w:rPr>
          <w:rFonts w:ascii="Times New Roman" w:hAnsi="Times New Roman"/>
          <w:color w:val="000000"/>
          <w:sz w:val="32"/>
          <w:szCs w:val="32"/>
        </w:rPr>
      </w:pPr>
    </w:p>
    <w:tbl>
      <w:tblPr>
        <w:tblStyle w:val="a6"/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6379"/>
        <w:gridCol w:w="1985"/>
      </w:tblGrid>
      <w:tr w:rsidR="00CF335D" w:rsidRPr="00257B90" w:rsidTr="00A3796F">
        <w:trPr>
          <w:trHeight w:val="642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D" w:rsidRPr="00257B90" w:rsidRDefault="00CF335D" w:rsidP="00A3796F">
            <w:pPr>
              <w:ind w:firstLine="175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lastRenderedPageBreak/>
              <w:t xml:space="preserve">Форма работы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D" w:rsidRPr="00257B90" w:rsidRDefault="00CF335D" w:rsidP="00A3796F">
            <w:pPr>
              <w:ind w:firstLine="425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Сроки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35D" w:rsidRPr="00257B90" w:rsidRDefault="00CF335D" w:rsidP="00A3796F">
            <w:pPr>
              <w:ind w:hanging="31"/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Ответственные</w:t>
            </w:r>
          </w:p>
        </w:tc>
      </w:tr>
      <w:tr w:rsidR="00CF335D" w:rsidRPr="00257B90" w:rsidTr="00A3796F">
        <w:trPr>
          <w:trHeight w:val="416"/>
        </w:trPr>
        <w:tc>
          <w:tcPr>
            <w:tcW w:w="97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A3796F">
            <w:pPr>
              <w:ind w:firstLine="425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  <w:t>СЕНТЯБРЬ</w:t>
            </w:r>
          </w:p>
        </w:tc>
      </w:tr>
      <w:tr w:rsidR="00CF335D" w:rsidRPr="00257B90" w:rsidTr="00A3796F">
        <w:trPr>
          <w:trHeight w:val="2199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A3796F">
            <w:pPr>
              <w:ind w:firstLine="33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 xml:space="preserve"> Работа с детьми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FF51FD" w:rsidP="00A3796F">
            <w:pPr>
              <w:ind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Логопедическое и психолого-педагогическое обследование детей обследование детей 4-7 лет в МБДОУ, зачисление детей с нарушениями речи на дошкольный логопедический пункт; определение особенностей речевого, психомоторного, общего развития детей, зачисленных на логопедический пункт, оформление речевых карт.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257B90" w:rsidRDefault="00257B90" w:rsidP="00257B9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</w:rPr>
              <w:t>воспитатели</w:t>
            </w:r>
            <w:r w:rsidR="00B81A99" w:rsidRPr="00257B90">
              <w:rPr>
                <w:rFonts w:ascii="Times New Roman" w:hAnsi="Times New Roman" w:cs="Times New Roman"/>
                <w:sz w:val="32"/>
                <w:szCs w:val="28"/>
              </w:rPr>
              <w:t>Учитель</w:t>
            </w:r>
            <w:proofErr w:type="spellEnd"/>
            <w:r w:rsidR="00B81A99" w:rsidRPr="00257B90">
              <w:rPr>
                <w:rFonts w:ascii="Times New Roman" w:hAnsi="Times New Roman" w:cs="Times New Roman"/>
                <w:sz w:val="32"/>
                <w:szCs w:val="28"/>
              </w:rPr>
              <w:t>-логопед</w:t>
            </w:r>
          </w:p>
          <w:p w:rsidR="00CF335D" w:rsidRPr="00257B90" w:rsidRDefault="00CF335D" w:rsidP="00A3796F">
            <w:pPr>
              <w:ind w:firstLine="425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F335D" w:rsidRPr="00257B90" w:rsidRDefault="00CF335D" w:rsidP="00A3796F">
            <w:pPr>
              <w:ind w:firstLine="425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  <w:tr w:rsidR="00CF335D" w:rsidRPr="00257B90" w:rsidTr="00A3796F">
        <w:trPr>
          <w:trHeight w:val="2135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A3796F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Работа с родителями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FF51FD" w:rsidP="00A3796F">
            <w:pPr>
              <w:ind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Профилактическая работа по выявлению детей с нарушениями речи, подлежащих зачислению на логопедический пункт</w:t>
            </w:r>
            <w:proofErr w:type="gramStart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В</w:t>
            </w:r>
            <w:proofErr w:type="gramEnd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течение года, по запросу родителей</w:t>
            </w:r>
            <w:r w:rsidR="00510494"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004C92" w:rsidRPr="00257B90">
              <w:rPr>
                <w:rFonts w:ascii="Times New Roman" w:hAnsi="Times New Roman" w:cs="Times New Roman"/>
                <w:sz w:val="32"/>
                <w:szCs w:val="28"/>
              </w:rPr>
              <w:t>Индивидуальное консультирование для родителей по результатам логопедического обследования «Рекомендации учителя-логопеда по выполнению домашних заданий с ребенком» «Возрастные особенности детей 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257B90" w:rsidRDefault="00B81A99" w:rsidP="00A3796F">
            <w:pPr>
              <w:ind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Учитель-логопед</w:t>
            </w:r>
          </w:p>
          <w:p w:rsidR="00CF335D" w:rsidRPr="00257B90" w:rsidRDefault="00CF335D" w:rsidP="00A3796F">
            <w:pPr>
              <w:ind w:firstLine="425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F335D" w:rsidRPr="00257B90" w:rsidRDefault="00CF335D" w:rsidP="00A3796F">
            <w:pPr>
              <w:ind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воспитатели.</w:t>
            </w:r>
          </w:p>
        </w:tc>
      </w:tr>
      <w:tr w:rsidR="00CF335D" w:rsidRPr="00257B90" w:rsidTr="00A3796F">
        <w:trPr>
          <w:trHeight w:val="2142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A3796F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Работа с педагогами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257B90">
            <w:pPr>
              <w:pStyle w:val="a5"/>
              <w:numPr>
                <w:ilvl w:val="0"/>
                <w:numId w:val="3"/>
              </w:numPr>
              <w:ind w:left="0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Ознакомление с годовым планом работы.</w:t>
            </w:r>
          </w:p>
          <w:p w:rsidR="00CF335D" w:rsidRPr="00257B90" w:rsidRDefault="00CF335D" w:rsidP="00257B90">
            <w:pPr>
              <w:pStyle w:val="a5"/>
              <w:numPr>
                <w:ilvl w:val="0"/>
                <w:numId w:val="3"/>
              </w:numPr>
              <w:ind w:left="0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Согласование работы с узкими специалистами на новый учебный год.</w:t>
            </w:r>
          </w:p>
          <w:p w:rsidR="00CF335D" w:rsidRPr="00257B90" w:rsidRDefault="00922D02" w:rsidP="00257B90">
            <w:pPr>
              <w:pStyle w:val="a5"/>
              <w:numPr>
                <w:ilvl w:val="0"/>
                <w:numId w:val="3"/>
              </w:numPr>
              <w:ind w:left="0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Анкетирование «Нарушение развития речи у дошкольников»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257B90" w:rsidRDefault="00B81A99" w:rsidP="00257B9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Учитель-логопед</w:t>
            </w:r>
          </w:p>
        </w:tc>
      </w:tr>
      <w:tr w:rsidR="00CF335D" w:rsidRPr="00257B90" w:rsidTr="00A3796F">
        <w:trPr>
          <w:trHeight w:val="1720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A3796F">
            <w:pPr>
              <w:ind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Работа с документацией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257B90">
            <w:pPr>
              <w:pStyle w:val="a5"/>
              <w:numPr>
                <w:ilvl w:val="0"/>
                <w:numId w:val="4"/>
              </w:numPr>
              <w:ind w:left="0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Обработка анкет для родителей</w:t>
            </w:r>
          </w:p>
          <w:p w:rsidR="00CF335D" w:rsidRPr="00257B90" w:rsidRDefault="00CF335D" w:rsidP="00257B90">
            <w:pPr>
              <w:pStyle w:val="a5"/>
              <w:numPr>
                <w:ilvl w:val="0"/>
                <w:numId w:val="4"/>
              </w:numPr>
              <w:ind w:left="0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Подготовка материалов для родительских уголков.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257B90" w:rsidRDefault="00B81A99" w:rsidP="00257B9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Учитель-логопед</w:t>
            </w:r>
          </w:p>
        </w:tc>
      </w:tr>
      <w:tr w:rsidR="00CF335D" w:rsidRPr="00257B90" w:rsidTr="00A3796F">
        <w:trPr>
          <w:trHeight w:val="1303"/>
        </w:trPr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A3796F">
            <w:pPr>
              <w:ind w:firstLine="33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Работа с медперсоналом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257B90">
            <w:pPr>
              <w:pStyle w:val="a5"/>
              <w:numPr>
                <w:ilvl w:val="0"/>
                <w:numId w:val="5"/>
              </w:numPr>
              <w:ind w:left="0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Выявить </w:t>
            </w:r>
            <w:proofErr w:type="gramStart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списочное</w:t>
            </w:r>
            <w:proofErr w:type="gramEnd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,  по группам  заболеваемость  детей категории с ограниченными возможностями.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257B9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Старшая медсестра, </w:t>
            </w:r>
            <w:r w:rsidR="00B81A99" w:rsidRPr="00257B90">
              <w:rPr>
                <w:rFonts w:ascii="Times New Roman" w:hAnsi="Times New Roman" w:cs="Times New Roman"/>
                <w:sz w:val="32"/>
                <w:szCs w:val="28"/>
              </w:rPr>
              <w:t>Учитель-логопед</w:t>
            </w:r>
          </w:p>
        </w:tc>
      </w:tr>
    </w:tbl>
    <w:p w:rsidR="00CF335D" w:rsidRDefault="00CF335D" w:rsidP="00FF51F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57B90" w:rsidRDefault="00257B90" w:rsidP="00FF51F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6"/>
        <w:tblW w:w="978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5528"/>
        <w:gridCol w:w="2268"/>
      </w:tblGrid>
      <w:tr w:rsidR="00CF335D" w:rsidRPr="00257B90" w:rsidTr="00257B90">
        <w:tc>
          <w:tcPr>
            <w:tcW w:w="7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C00000"/>
                <w:sz w:val="32"/>
                <w:szCs w:val="28"/>
              </w:rPr>
              <w:lastRenderedPageBreak/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257B90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CF335D" w:rsidRPr="00257B90" w:rsidTr="00257B9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Работа с детьми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257B90" w:rsidRDefault="00CF335D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F335D" w:rsidRPr="00257B90" w:rsidRDefault="00510494">
            <w:pPr>
              <w:pStyle w:val="a5"/>
              <w:ind w:left="567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Индивидуальные и подгрупповые логопедические занятия с воспитанниками, зачисленными на </w:t>
            </w:r>
            <w:proofErr w:type="spellStart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логопункт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257B90" w:rsidRDefault="00CF335D">
            <w:pPr>
              <w:ind w:left="142" w:firstLine="175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CF335D" w:rsidRPr="00257B90" w:rsidRDefault="00B81A99">
            <w:pPr>
              <w:ind w:left="142" w:firstLine="17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Учитель-логопед</w:t>
            </w:r>
          </w:p>
        </w:tc>
      </w:tr>
      <w:tr w:rsidR="00CF335D" w:rsidRPr="00257B90" w:rsidTr="00257B9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Работа с родителями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 w:rsidP="00257B90">
            <w:pPr>
              <w:pStyle w:val="a5"/>
              <w:numPr>
                <w:ilvl w:val="0"/>
                <w:numId w:val="6"/>
              </w:numPr>
              <w:ind w:left="142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Индивидуальные консультации по результатам диагностики.</w:t>
            </w:r>
          </w:p>
          <w:p w:rsidR="00CF335D" w:rsidRPr="00257B90" w:rsidRDefault="00CF335D" w:rsidP="00257B90">
            <w:pPr>
              <w:pStyle w:val="a5"/>
              <w:numPr>
                <w:ilvl w:val="0"/>
                <w:numId w:val="6"/>
              </w:numPr>
              <w:ind w:left="142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Консультации для родительских собраний «</w:t>
            </w:r>
            <w:r w:rsidR="00510494" w:rsidRPr="00257B90">
              <w:rPr>
                <w:rFonts w:ascii="Times New Roman" w:hAnsi="Times New Roman" w:cs="Times New Roman"/>
                <w:sz w:val="32"/>
                <w:szCs w:val="28"/>
              </w:rPr>
              <w:t>Рекомендации учителя-логопеда по выполнению домашних заданий с ребенком» Игры с мячом на развитие лексико-грамматических категорий</w:t>
            </w: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B81A99">
            <w:pPr>
              <w:ind w:left="142" w:firstLine="17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Учитель-логопе</w:t>
            </w:r>
            <w:proofErr w:type="gramStart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д</w:t>
            </w:r>
            <w:r w:rsidR="00A54C44" w:rsidRPr="00257B90">
              <w:rPr>
                <w:rFonts w:ascii="Times New Roman" w:hAnsi="Times New Roman" w:cs="Times New Roman"/>
                <w:sz w:val="32"/>
                <w:szCs w:val="28"/>
              </w:rPr>
              <w:t>-</w:t>
            </w:r>
            <w:proofErr w:type="gramEnd"/>
            <w:r w:rsidR="00A54C44"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54C44" w:rsidRPr="00257B90">
              <w:rPr>
                <w:rFonts w:ascii="Times New Roman" w:hAnsi="Times New Roman" w:cs="Times New Roman"/>
                <w:sz w:val="32"/>
                <w:szCs w:val="28"/>
              </w:rPr>
              <w:t>воспитатели</w:t>
            </w:r>
          </w:p>
        </w:tc>
      </w:tr>
      <w:tr w:rsidR="00CF335D" w:rsidRPr="00257B90" w:rsidTr="00257B9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Работа с педагогами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257B90" w:rsidRDefault="00CF335D" w:rsidP="00257B90">
            <w:pPr>
              <w:pStyle w:val="a5"/>
              <w:numPr>
                <w:ilvl w:val="0"/>
                <w:numId w:val="7"/>
              </w:numPr>
              <w:ind w:left="142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Консультация</w:t>
            </w:r>
            <w:proofErr w:type="gramStart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6E168A" w:rsidRPr="00257B90">
              <w:rPr>
                <w:rFonts w:ascii="Times New Roman" w:hAnsi="Times New Roman" w:cs="Times New Roman"/>
                <w:sz w:val="32"/>
                <w:szCs w:val="28"/>
              </w:rPr>
              <w:t>:</w:t>
            </w:r>
            <w:proofErr w:type="gramEnd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«</w:t>
            </w:r>
            <w:r w:rsidR="006E168A" w:rsidRPr="00257B90">
              <w:rPr>
                <w:rFonts w:ascii="Times New Roman" w:hAnsi="Times New Roman" w:cs="Times New Roman"/>
                <w:sz w:val="32"/>
                <w:szCs w:val="28"/>
              </w:rPr>
              <w:t>Взаимосвязь развития речи и развития тонких дифференцированных движений пальцев и кисти рук детей. Тре</w:t>
            </w:r>
            <w:r w:rsidR="00A3796F" w:rsidRPr="00257B90">
              <w:rPr>
                <w:rFonts w:ascii="Times New Roman" w:hAnsi="Times New Roman" w:cs="Times New Roman"/>
                <w:sz w:val="32"/>
                <w:szCs w:val="28"/>
              </w:rPr>
              <w:t>нируем пальчики – развиваем речь</w:t>
            </w:r>
            <w:r w:rsidR="006E168A" w:rsidRPr="00257B90">
              <w:rPr>
                <w:rFonts w:ascii="Times New Roman" w:hAnsi="Times New Roman" w:cs="Times New Roman"/>
                <w:sz w:val="32"/>
                <w:szCs w:val="28"/>
              </w:rPr>
              <w:t>»</w:t>
            </w:r>
          </w:p>
          <w:p w:rsidR="00CF335D" w:rsidRPr="00257B90" w:rsidRDefault="00CF335D" w:rsidP="00257B90">
            <w:pPr>
              <w:pStyle w:val="a5"/>
              <w:numPr>
                <w:ilvl w:val="0"/>
                <w:numId w:val="7"/>
              </w:numPr>
              <w:ind w:left="142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Беседа с воспитателями «Резул</w:t>
            </w:r>
            <w:r w:rsidR="00D42A08"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ьтаты диагностики </w:t>
            </w:r>
            <w:r w:rsidR="00B81A99"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детей».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B81A99">
            <w:pPr>
              <w:ind w:left="142" w:firstLine="17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Учитель-логопед</w:t>
            </w:r>
          </w:p>
        </w:tc>
      </w:tr>
      <w:tr w:rsidR="00CF335D" w:rsidRPr="00257B90" w:rsidTr="00257B9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 xml:space="preserve">Работа с </w:t>
            </w:r>
            <w:proofErr w:type="gramStart"/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мед персоналом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A3796F" w:rsidP="00257B90">
            <w:pPr>
              <w:pStyle w:val="a5"/>
              <w:numPr>
                <w:ilvl w:val="0"/>
                <w:numId w:val="8"/>
              </w:numPr>
              <w:ind w:left="142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Выявить </w:t>
            </w:r>
            <w:proofErr w:type="gramStart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списочное</w:t>
            </w:r>
            <w:proofErr w:type="gramEnd"/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,  по группам  заболеваемость  детей категории с ограниченными возможностями.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B81A99" w:rsidP="00B81A99">
            <w:pPr>
              <w:ind w:left="142" w:firstLine="17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Учитель-логопед</w:t>
            </w:r>
          </w:p>
        </w:tc>
      </w:tr>
      <w:tr w:rsidR="00CF335D" w:rsidRPr="00257B90" w:rsidTr="00257B90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CF335D">
            <w:pPr>
              <w:ind w:left="142" w:firstLine="33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28"/>
              </w:rPr>
              <w:t>Работа по самообразованию.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Default="00CF335D" w:rsidP="00257B90">
            <w:pPr>
              <w:pStyle w:val="a5"/>
              <w:numPr>
                <w:ilvl w:val="0"/>
                <w:numId w:val="9"/>
              </w:numPr>
              <w:ind w:left="142" w:firstLine="425"/>
              <w:rPr>
                <w:rFonts w:ascii="Times New Roman" w:hAnsi="Times New Roman" w:cs="Times New Roman"/>
                <w:sz w:val="32"/>
                <w:szCs w:val="28"/>
              </w:rPr>
            </w:pPr>
            <w:r w:rsidRPr="00257B90">
              <w:rPr>
                <w:rFonts w:ascii="Times New Roman" w:hAnsi="Times New Roman" w:cs="Times New Roman"/>
                <w:sz w:val="32"/>
                <w:szCs w:val="28"/>
              </w:rPr>
              <w:t>Изучение литературных  новинок.</w:t>
            </w:r>
            <w:r w:rsidR="00A3796F"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D42A08"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Изучить разработки по коррекционно-речевому  развитию авторов </w:t>
            </w:r>
            <w:proofErr w:type="spellStart"/>
            <w:r w:rsidR="00D42A08" w:rsidRPr="00257B90">
              <w:rPr>
                <w:rFonts w:ascii="Times New Roman" w:hAnsi="Times New Roman" w:cs="Times New Roman"/>
                <w:sz w:val="32"/>
                <w:szCs w:val="28"/>
              </w:rPr>
              <w:t>О.С.Гомзяк</w:t>
            </w:r>
            <w:proofErr w:type="spellEnd"/>
            <w:r w:rsidR="00D42A08" w:rsidRPr="00257B90">
              <w:rPr>
                <w:rFonts w:ascii="Times New Roman" w:hAnsi="Times New Roman" w:cs="Times New Roman"/>
                <w:sz w:val="32"/>
                <w:szCs w:val="28"/>
              </w:rPr>
              <w:t xml:space="preserve"> и Н.В. </w:t>
            </w:r>
            <w:proofErr w:type="spellStart"/>
            <w:r w:rsidR="00D42A08" w:rsidRPr="00257B90">
              <w:rPr>
                <w:rFonts w:ascii="Times New Roman" w:hAnsi="Times New Roman" w:cs="Times New Roman"/>
                <w:sz w:val="32"/>
                <w:szCs w:val="28"/>
              </w:rPr>
              <w:t>Нишева</w:t>
            </w:r>
            <w:proofErr w:type="spellEnd"/>
          </w:p>
          <w:p w:rsidR="00257B90" w:rsidRPr="00257B90" w:rsidRDefault="00257B90" w:rsidP="00257B90">
            <w:pPr>
              <w:pStyle w:val="a5"/>
              <w:ind w:left="567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257B90" w:rsidRDefault="00257B90" w:rsidP="00257B90">
            <w:pPr>
              <w:rPr>
                <w:rFonts w:ascii="Times New Roman" w:hAnsi="Times New Roman" w:cs="Times New Roman"/>
                <w:sz w:val="32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по ВМР</w:t>
            </w:r>
          </w:p>
        </w:tc>
      </w:tr>
    </w:tbl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A3796F" w:rsidRDefault="00A3796F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A3796F" w:rsidRDefault="00A3796F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A3796F" w:rsidRDefault="00A3796F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A3796F" w:rsidRDefault="00A3796F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39"/>
        <w:gridCol w:w="5681"/>
        <w:gridCol w:w="2330"/>
      </w:tblGrid>
      <w:tr w:rsidR="00CF335D" w:rsidRPr="001A55E5" w:rsidTr="001A55E5">
        <w:trPr>
          <w:trHeight w:val="580"/>
        </w:trPr>
        <w:tc>
          <w:tcPr>
            <w:tcW w:w="7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НОЯБРЬ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55E5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335D" w:rsidRPr="001A55E5" w:rsidTr="001A55E5">
        <w:trPr>
          <w:trHeight w:val="3606"/>
        </w:trPr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детьми</w:t>
            </w:r>
          </w:p>
        </w:tc>
        <w:tc>
          <w:tcPr>
            <w:tcW w:w="5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55E5" w:rsidRDefault="00FF51FD" w:rsidP="00DE6597">
            <w:pPr>
              <w:pStyle w:val="a5"/>
              <w:ind w:left="263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Индивидуально-подгрупповая логопедическая непрерывная образовательная деятельность по звукопроизношению и развитию фоне</w:t>
            </w:r>
            <w:r w:rsidR="001A55E5">
              <w:rPr>
                <w:rFonts w:ascii="Times New Roman" w:hAnsi="Times New Roman" w:cs="Times New Roman"/>
                <w:sz w:val="32"/>
                <w:szCs w:val="32"/>
              </w:rPr>
              <w:t>матического слуха и восприятия в течение учебного года е</w:t>
            </w: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жедневное планирование индивидуальной, подгрупповой логопедической ООД. 14 (для всех детей)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55E5" w:rsidRDefault="00A54C44">
            <w:pPr>
              <w:ind w:left="142" w:firstLine="112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1A55E5" w:rsidTr="001A55E5">
        <w:trPr>
          <w:trHeight w:val="1184"/>
        </w:trPr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родителями</w:t>
            </w:r>
          </w:p>
        </w:tc>
        <w:tc>
          <w:tcPr>
            <w:tcW w:w="5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CF335D" w:rsidP="00257B90">
            <w:pPr>
              <w:pStyle w:val="a5"/>
              <w:numPr>
                <w:ilvl w:val="0"/>
                <w:numId w:val="10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 xml:space="preserve">Индивидуальные консультации </w:t>
            </w:r>
          </w:p>
          <w:p w:rsidR="00B81A99" w:rsidRPr="001A55E5" w:rsidRDefault="00CF335D" w:rsidP="00FF51FD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«</w:t>
            </w:r>
            <w:r w:rsidR="00FF51FD" w:rsidRPr="001A55E5">
              <w:rPr>
                <w:rFonts w:ascii="Times New Roman" w:hAnsi="Times New Roman" w:cs="Times New Roman"/>
                <w:sz w:val="32"/>
                <w:szCs w:val="32"/>
              </w:rPr>
              <w:t>Рекомендации родителям от учителя-логопеда</w:t>
            </w: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  <w:p w:rsidR="00CF335D" w:rsidRDefault="00B81A99" w:rsidP="00FF51FD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 xml:space="preserve"> «Как развить речь ребенка</w:t>
            </w:r>
            <w:proofErr w:type="gramStart"/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»(</w:t>
            </w:r>
            <w:proofErr w:type="gramEnd"/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памятка для родителей)</w:t>
            </w:r>
          </w:p>
          <w:p w:rsidR="00257B90" w:rsidRPr="001A55E5" w:rsidRDefault="00257B90" w:rsidP="00FF51FD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B81A99" w:rsidP="00A54C44">
            <w:pPr>
              <w:ind w:left="142" w:firstLine="112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  <w:r w:rsidR="00DE6597">
              <w:rPr>
                <w:rFonts w:ascii="Times New Roman" w:hAnsi="Times New Roman" w:cs="Times New Roman"/>
                <w:sz w:val="32"/>
                <w:szCs w:val="32"/>
              </w:rPr>
              <w:t>, воспитатели</w:t>
            </w:r>
          </w:p>
        </w:tc>
      </w:tr>
      <w:tr w:rsidR="00CF335D" w:rsidRPr="001A55E5" w:rsidTr="001A55E5">
        <w:trPr>
          <w:trHeight w:val="2396"/>
        </w:trPr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педагогами</w:t>
            </w:r>
          </w:p>
        </w:tc>
        <w:tc>
          <w:tcPr>
            <w:tcW w:w="5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55E5" w:rsidRDefault="00FF51FD" w:rsidP="00257B90">
            <w:pPr>
              <w:pStyle w:val="a5"/>
              <w:numPr>
                <w:ilvl w:val="0"/>
                <w:numId w:val="11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 xml:space="preserve">Групповая консультация «Развитие экспрессивной и формирование </w:t>
            </w:r>
            <w:proofErr w:type="spellStart"/>
            <w:r w:rsidR="00B81A99" w:rsidRPr="001A55E5">
              <w:rPr>
                <w:rFonts w:ascii="Times New Roman" w:hAnsi="Times New Roman" w:cs="Times New Roman"/>
                <w:sz w:val="32"/>
                <w:szCs w:val="32"/>
              </w:rPr>
              <w:t>импрессивной</w:t>
            </w:r>
            <w:proofErr w:type="spellEnd"/>
            <w:r w:rsidR="00B81A99" w:rsidRPr="001A55E5">
              <w:rPr>
                <w:rFonts w:ascii="Times New Roman" w:hAnsi="Times New Roman" w:cs="Times New Roman"/>
                <w:sz w:val="32"/>
                <w:szCs w:val="32"/>
              </w:rPr>
              <w:t xml:space="preserve"> речи детей</w:t>
            </w:r>
            <w:r w:rsidR="00CF335D" w:rsidRPr="001A55E5">
              <w:rPr>
                <w:rFonts w:ascii="Times New Roman" w:hAnsi="Times New Roman" w:cs="Times New Roman"/>
                <w:sz w:val="32"/>
                <w:szCs w:val="32"/>
              </w:rPr>
              <w:t>».</w:t>
            </w:r>
          </w:p>
          <w:p w:rsidR="00CF335D" w:rsidRPr="001A55E5" w:rsidRDefault="00CF335D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B81A99">
            <w:pPr>
              <w:ind w:left="142" w:firstLine="112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1A55E5" w:rsidTr="001A55E5">
        <w:trPr>
          <w:trHeight w:val="2396"/>
        </w:trPr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документацией</w:t>
            </w:r>
          </w:p>
        </w:tc>
        <w:tc>
          <w:tcPr>
            <w:tcW w:w="5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55E5" w:rsidRDefault="00CF335D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35D" w:rsidRPr="001A55E5" w:rsidRDefault="00922D02" w:rsidP="00257B90">
            <w:pPr>
              <w:pStyle w:val="a5"/>
              <w:numPr>
                <w:ilvl w:val="0"/>
                <w:numId w:val="12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Подготовка материалов для родительских уголков.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B81A99">
            <w:pPr>
              <w:ind w:left="142" w:firstLine="112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1A55E5" w:rsidTr="001A55E5">
        <w:trPr>
          <w:trHeight w:val="2396"/>
        </w:trPr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по самообразованию</w:t>
            </w:r>
          </w:p>
        </w:tc>
        <w:tc>
          <w:tcPr>
            <w:tcW w:w="5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CF335D" w:rsidP="00257B90">
            <w:pPr>
              <w:pStyle w:val="a5"/>
              <w:numPr>
                <w:ilvl w:val="0"/>
                <w:numId w:val="13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>Изучение литературных новинок.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55E5" w:rsidRDefault="00257B90" w:rsidP="00257B90">
            <w:pPr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по ВМР</w:t>
            </w:r>
            <w:r w:rsidRPr="001A55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0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1"/>
        <w:gridCol w:w="5805"/>
        <w:gridCol w:w="2264"/>
      </w:tblGrid>
      <w:tr w:rsidR="00CF335D" w:rsidRPr="00DE6597" w:rsidTr="001A55E5">
        <w:trPr>
          <w:trHeight w:val="442"/>
        </w:trPr>
        <w:tc>
          <w:tcPr>
            <w:tcW w:w="7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ДЕКАБРЬ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335D" w:rsidRPr="00DE6597" w:rsidTr="001A42C4">
        <w:trPr>
          <w:trHeight w:val="2788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6597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Работа </w:t>
            </w:r>
            <w:proofErr w:type="gramStart"/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с</w:t>
            </w:r>
            <w:proofErr w:type="gramEnd"/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 xml:space="preserve"> </w:t>
            </w:r>
          </w:p>
          <w:p w:rsidR="00CF335D" w:rsidRPr="00DE6597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детьми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510494" w:rsidP="006E168A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Индивидуальные и подгрупповые логопедические занятия с воспитанниками, зачисленными на </w:t>
            </w:r>
            <w:proofErr w:type="spellStart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логопункт</w:t>
            </w:r>
            <w:proofErr w:type="spellEnd"/>
            <w:r w:rsidR="001A55E5" w:rsidRPr="00DE659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6E168A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B81A99">
            <w:pPr>
              <w:ind w:left="142" w:firstLine="186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DE6597" w:rsidTr="001A42C4">
        <w:trPr>
          <w:trHeight w:val="2506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родителями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DE6597" w:rsidP="00DE6597">
            <w:pPr>
              <w:pStyle w:val="a5"/>
              <w:ind w:left="567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Рекомендации для родителей</w:t>
            </w:r>
            <w:proofErr w:type="gramStart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,</w:t>
            </w:r>
            <w:proofErr w:type="gramEnd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имеющих детей с нарушениями речи.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B81A99" w:rsidP="00B81A99">
            <w:pPr>
              <w:ind w:left="142" w:firstLine="186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  <w:r w:rsidR="00DE6597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476137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76137" w:rsidRPr="00DE6597"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CF335D" w:rsidRPr="00DE6597" w:rsidTr="001A55E5">
        <w:trPr>
          <w:trHeight w:val="1827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педагогами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02" w:rsidRPr="00DE6597" w:rsidRDefault="00DE6597" w:rsidP="00257B90">
            <w:pPr>
              <w:pStyle w:val="a5"/>
              <w:numPr>
                <w:ilvl w:val="0"/>
                <w:numId w:val="15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="00922D02" w:rsidRPr="00DE6597">
              <w:rPr>
                <w:rFonts w:ascii="Times New Roman" w:hAnsi="Times New Roman" w:cs="Times New Roman"/>
                <w:sz w:val="32"/>
                <w:szCs w:val="32"/>
              </w:rPr>
              <w:t>онсультация «Коррекция нарушений речи дошкольников,</w:t>
            </w:r>
            <w:r w:rsidR="001A55E5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22D02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посредством использования </w:t>
            </w:r>
            <w:proofErr w:type="spellStart"/>
            <w:r w:rsidR="00922D02" w:rsidRPr="00DE6597">
              <w:rPr>
                <w:rFonts w:ascii="Times New Roman" w:hAnsi="Times New Roman" w:cs="Times New Roman"/>
                <w:sz w:val="32"/>
                <w:szCs w:val="32"/>
              </w:rPr>
              <w:t>здоровьесберегающих</w:t>
            </w:r>
            <w:proofErr w:type="spellEnd"/>
            <w:r w:rsidR="00922D02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технологий».</w:t>
            </w:r>
          </w:p>
          <w:p w:rsidR="00FF3BC1" w:rsidRPr="00DE6597" w:rsidRDefault="00FF3BC1" w:rsidP="00DE6597">
            <w:pPr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35D" w:rsidRPr="00DE6597" w:rsidRDefault="00CF335D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DE6597">
            <w:pPr>
              <w:ind w:left="142" w:firstLine="186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DE6597" w:rsidTr="001A55E5">
        <w:trPr>
          <w:trHeight w:val="2309"/>
        </w:trPr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документацией</w:t>
            </w:r>
          </w:p>
        </w:tc>
        <w:tc>
          <w:tcPr>
            <w:tcW w:w="5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257B90">
            <w:pPr>
              <w:pStyle w:val="a5"/>
              <w:numPr>
                <w:ilvl w:val="0"/>
                <w:numId w:val="14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Подбор упражнений по релаксации с учетом рекомендаций педагога – психолога.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DE6597" w:rsidP="00FF3BC1">
            <w:pPr>
              <w:ind w:left="142" w:firstLine="186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</w:tbl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A42C4" w:rsidRDefault="001A42C4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A42C4" w:rsidRDefault="001A42C4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A42C4" w:rsidRDefault="001A42C4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A42C4" w:rsidRDefault="001A42C4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A42C4" w:rsidRDefault="001A42C4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A42C4" w:rsidRDefault="001A42C4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A42C4" w:rsidRDefault="001A42C4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A42C4" w:rsidRDefault="001A42C4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A42C4" w:rsidRDefault="001A42C4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21"/>
        <w:gridCol w:w="5632"/>
        <w:gridCol w:w="2197"/>
      </w:tblGrid>
      <w:tr w:rsidR="00CF335D" w:rsidRPr="00DE6597" w:rsidTr="00CF335D">
        <w:trPr>
          <w:trHeight w:val="530"/>
        </w:trPr>
        <w:tc>
          <w:tcPr>
            <w:tcW w:w="7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257B90" w:rsidP="00DE6597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МАРТ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CF335D" w:rsidP="00DE6597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335D" w:rsidRPr="00DE6597" w:rsidTr="00CF335D">
        <w:trPr>
          <w:trHeight w:val="2193"/>
        </w:trPr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DE6597">
            <w:pPr>
              <w:ind w:left="142" w:hanging="39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детьми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DE6597">
            <w:pPr>
              <w:ind w:left="142" w:hanging="471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510494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Индивидуальные и подгрупповые логопедические занятия с воспитанниками, зачисленными на </w:t>
            </w:r>
            <w:proofErr w:type="spellStart"/>
            <w:r w:rsidR="00510494" w:rsidRPr="00DE6597">
              <w:rPr>
                <w:rFonts w:ascii="Times New Roman" w:hAnsi="Times New Roman" w:cs="Times New Roman"/>
                <w:sz w:val="32"/>
                <w:szCs w:val="32"/>
              </w:rPr>
              <w:t>логопункт</w:t>
            </w:r>
            <w:proofErr w:type="spellEnd"/>
            <w:r w:rsidR="00DE659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DE6597" w:rsidP="00DE6597">
            <w:pPr>
              <w:ind w:left="142" w:firstLine="17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DE6597" w:rsidTr="00CF335D">
        <w:trPr>
          <w:trHeight w:val="3300"/>
        </w:trPr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DE6597">
            <w:pPr>
              <w:ind w:left="142" w:hanging="39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родителями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CF335D" w:rsidP="00257B90">
            <w:pPr>
              <w:pStyle w:val="a5"/>
              <w:numPr>
                <w:ilvl w:val="0"/>
                <w:numId w:val="15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Консультация «</w:t>
            </w:r>
            <w:r w:rsidR="00FF3BC1" w:rsidRPr="00DE6597">
              <w:rPr>
                <w:rFonts w:ascii="Times New Roman" w:hAnsi="Times New Roman" w:cs="Times New Roman"/>
                <w:sz w:val="32"/>
                <w:szCs w:val="32"/>
              </w:rPr>
              <w:t>Рекомендации и</w:t>
            </w:r>
            <w:r w:rsidR="00DE6597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F3BC1" w:rsidRPr="00DE6597">
              <w:rPr>
                <w:rFonts w:ascii="Times New Roman" w:hAnsi="Times New Roman" w:cs="Times New Roman"/>
                <w:sz w:val="32"/>
                <w:szCs w:val="32"/>
              </w:rPr>
              <w:t>консультации для родителей, имеющих</w:t>
            </w:r>
            <w:r w:rsidR="00DE6597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F3BC1" w:rsidRPr="00DE6597">
              <w:rPr>
                <w:rFonts w:ascii="Times New Roman" w:hAnsi="Times New Roman" w:cs="Times New Roman"/>
                <w:sz w:val="32"/>
                <w:szCs w:val="32"/>
              </w:rPr>
              <w:t>детей с нарушениями речи.</w:t>
            </w:r>
          </w:p>
          <w:p w:rsidR="00CF335D" w:rsidRPr="00DE6597" w:rsidRDefault="00CF335D" w:rsidP="00DE6597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DE6597" w:rsidP="00DE6597">
            <w:pPr>
              <w:ind w:left="142" w:firstLine="17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Родители, воспитатели </w:t>
            </w:r>
            <w:r w:rsidR="00CF335D" w:rsidRPr="00DE6597">
              <w:rPr>
                <w:rFonts w:ascii="Times New Roman" w:hAnsi="Times New Roman" w:cs="Times New Roman"/>
                <w:sz w:val="32"/>
                <w:szCs w:val="32"/>
              </w:rPr>
              <w:t>групп.</w:t>
            </w:r>
            <w:r w:rsidR="00EC06D9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Учитель-логопед</w:t>
            </w:r>
          </w:p>
        </w:tc>
      </w:tr>
      <w:tr w:rsidR="00CF335D" w:rsidRPr="00DE6597" w:rsidTr="00DE6597">
        <w:trPr>
          <w:trHeight w:val="2158"/>
        </w:trPr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DE6597">
            <w:pPr>
              <w:ind w:left="142" w:hanging="39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педагогами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6E168A" w:rsidP="00257B90">
            <w:pPr>
              <w:pStyle w:val="a5"/>
              <w:numPr>
                <w:ilvl w:val="0"/>
                <w:numId w:val="16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Индивидуальные рекомендации и консультаци</w:t>
            </w:r>
            <w:r w:rsidR="00DE6597">
              <w:rPr>
                <w:rFonts w:ascii="Times New Roman" w:hAnsi="Times New Roman" w:cs="Times New Roman"/>
                <w:sz w:val="32"/>
                <w:szCs w:val="32"/>
              </w:rPr>
              <w:t xml:space="preserve">и </w:t>
            </w:r>
            <w:proofErr w:type="gramStart"/>
            <w:r w:rsidR="00DE6597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 w:rsid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педагогам</w:t>
            </w:r>
            <w:proofErr w:type="gramEnd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по коррекционно-речевому развитию детей.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EC06D9" w:rsidP="00DE6597">
            <w:pPr>
              <w:ind w:left="142" w:firstLine="17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DE6597" w:rsidTr="00CF335D">
        <w:trPr>
          <w:trHeight w:val="2722"/>
        </w:trPr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DE6597">
            <w:pPr>
              <w:ind w:left="142" w:hanging="39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документацией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257B90">
            <w:pPr>
              <w:pStyle w:val="a5"/>
              <w:numPr>
                <w:ilvl w:val="0"/>
                <w:numId w:val="17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Составление сценария зимнего праздника.</w:t>
            </w:r>
          </w:p>
          <w:p w:rsidR="00CF335D" w:rsidRPr="00DE6597" w:rsidRDefault="00CF335D" w:rsidP="00257B90">
            <w:pPr>
              <w:pStyle w:val="a5"/>
              <w:numPr>
                <w:ilvl w:val="0"/>
                <w:numId w:val="17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Подготовка консультаций для родителей и педагогов (отпечатать материал для раздачи)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EC06D9" w:rsidP="00DE6597">
            <w:pPr>
              <w:ind w:left="142" w:firstLine="17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  <w:r w:rsidR="00CF335D" w:rsidRPr="00DE659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CF335D" w:rsidRPr="00DE6597" w:rsidTr="00CF335D">
        <w:trPr>
          <w:trHeight w:val="1662"/>
        </w:trPr>
        <w:tc>
          <w:tcPr>
            <w:tcW w:w="1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DE6597">
            <w:pPr>
              <w:ind w:left="142" w:hanging="392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по самообразованию</w:t>
            </w:r>
          </w:p>
        </w:tc>
        <w:tc>
          <w:tcPr>
            <w:tcW w:w="56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257B90">
            <w:pPr>
              <w:pStyle w:val="a5"/>
              <w:numPr>
                <w:ilvl w:val="0"/>
                <w:numId w:val="18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Изучение литературных новинок.</w:t>
            </w: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257B90" w:rsidP="00257B9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по ВМР</w:t>
            </w: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EC06D9"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  <w:r w:rsidR="00CF335D" w:rsidRPr="00DE659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008"/>
        <w:gridCol w:w="5597"/>
        <w:gridCol w:w="2295"/>
      </w:tblGrid>
      <w:tr w:rsidR="00CF335D" w:rsidRPr="00DE6597" w:rsidTr="00CF335D">
        <w:trPr>
          <w:trHeight w:val="433"/>
        </w:trPr>
        <w:tc>
          <w:tcPr>
            <w:tcW w:w="76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257B90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ЯНВАРЬ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335D" w:rsidRPr="00DE6597" w:rsidTr="00CF335D">
        <w:trPr>
          <w:trHeight w:val="693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детьми</w:t>
            </w:r>
          </w:p>
        </w:tc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922D02">
            <w:pPr>
              <w:pStyle w:val="a5"/>
              <w:ind w:left="567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Индивидуальные и подгрупповые логопедические занятия с воспитанниками, зачисленными на </w:t>
            </w:r>
            <w:proofErr w:type="spellStart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логопункт</w:t>
            </w:r>
            <w:proofErr w:type="spellEnd"/>
            <w:r w:rsidR="00DE6597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EC06D9" w:rsidP="00EC06D9">
            <w:pPr>
              <w:ind w:left="142" w:firstLine="78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DE6597" w:rsidTr="00CF335D">
        <w:trPr>
          <w:trHeight w:val="2225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родителями</w:t>
            </w:r>
          </w:p>
        </w:tc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CF335D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35D" w:rsidRPr="00DE6597" w:rsidRDefault="003F27D9" w:rsidP="00257B90">
            <w:pPr>
              <w:pStyle w:val="a5"/>
              <w:numPr>
                <w:ilvl w:val="0"/>
                <w:numId w:val="19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Индивидуальные консультации,</w:t>
            </w:r>
            <w:r w:rsid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рекомендации родителям </w:t>
            </w:r>
            <w:proofErr w:type="spellStart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покоррекционно</w:t>
            </w:r>
            <w:proofErr w:type="spellEnd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D322EE" w:rsidRPr="00DE6597">
              <w:rPr>
                <w:rFonts w:ascii="Times New Roman" w:hAnsi="Times New Roman" w:cs="Times New Roman"/>
                <w:sz w:val="32"/>
                <w:szCs w:val="32"/>
              </w:rPr>
              <w:t>речевому развитию детей а) «Жевательные навыки и речь»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EC06D9">
            <w:pPr>
              <w:ind w:left="142" w:firstLine="78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</w:t>
            </w:r>
            <w:proofErr w:type="gramStart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д</w:t>
            </w:r>
            <w:r w:rsidR="00476137" w:rsidRPr="00DE659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gramEnd"/>
            <w:r w:rsidR="00476137"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76137" w:rsidRPr="00DE6597"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CF335D" w:rsidRPr="00DE6597" w:rsidTr="00CF335D">
        <w:trPr>
          <w:trHeight w:val="3605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педагогами</w:t>
            </w:r>
          </w:p>
        </w:tc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22EE" w:rsidRPr="00DE6597" w:rsidRDefault="00D322EE" w:rsidP="00257B90">
            <w:pPr>
              <w:pStyle w:val="a5"/>
              <w:numPr>
                <w:ilvl w:val="0"/>
                <w:numId w:val="20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Индивидуальные консультации,</w:t>
            </w:r>
            <w:r w:rsid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рекомендации  педагогам </w:t>
            </w:r>
            <w:proofErr w:type="spellStart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покоррекционно</w:t>
            </w:r>
            <w:proofErr w:type="spellEnd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-речевому развитию детей Консультация «Развитие дыхания и произношения» </w:t>
            </w:r>
          </w:p>
          <w:p w:rsidR="00CF335D" w:rsidRPr="00DE6597" w:rsidRDefault="00D322EE" w:rsidP="00257B90">
            <w:pPr>
              <w:pStyle w:val="a5"/>
              <w:numPr>
                <w:ilvl w:val="0"/>
                <w:numId w:val="20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« </w:t>
            </w:r>
            <w:proofErr w:type="spellStart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Дислалия</w:t>
            </w:r>
            <w:proofErr w:type="gramStart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имптомы</w:t>
            </w:r>
            <w:proofErr w:type="spellEnd"/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и профилактика»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EC06D9">
            <w:pPr>
              <w:ind w:left="142" w:firstLine="78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  <w:r w:rsidR="00CF335D" w:rsidRPr="00DE6597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CF335D" w:rsidRPr="00DE6597" w:rsidTr="00CF335D">
        <w:trPr>
          <w:trHeight w:val="2678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документацией</w:t>
            </w:r>
          </w:p>
        </w:tc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CF335D" w:rsidP="00DE6597">
            <w:pPr>
              <w:pStyle w:val="a5"/>
              <w:ind w:left="567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Подбор игр со словесным сопровождением.</w:t>
            </w:r>
          </w:p>
          <w:p w:rsidR="00CF335D" w:rsidRPr="00DE6597" w:rsidRDefault="00CF335D">
            <w:pPr>
              <w:pStyle w:val="a5"/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EC06D9" w:rsidP="00EC06D9">
            <w:pPr>
              <w:ind w:left="142" w:firstLine="78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DE6597" w:rsidTr="00CF335D">
        <w:trPr>
          <w:trHeight w:val="1812"/>
        </w:trPr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по самообразованию</w:t>
            </w:r>
          </w:p>
        </w:tc>
        <w:tc>
          <w:tcPr>
            <w:tcW w:w="5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DE6597">
            <w:pPr>
              <w:pStyle w:val="a5"/>
              <w:ind w:left="567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>Изучение литературных новинок.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78"/>
              <w:rPr>
                <w:rFonts w:ascii="Times New Roman" w:hAnsi="Times New Roman" w:cs="Times New Roman"/>
                <w:sz w:val="32"/>
                <w:szCs w:val="32"/>
              </w:rPr>
            </w:pPr>
            <w:r w:rsidRPr="00DE659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257B90">
              <w:rPr>
                <w:rFonts w:ascii="Times New Roman" w:hAnsi="Times New Roman" w:cs="Times New Roman"/>
                <w:sz w:val="36"/>
                <w:szCs w:val="36"/>
              </w:rPr>
              <w:t>Зам</w:t>
            </w:r>
            <w:proofErr w:type="gramStart"/>
            <w:r w:rsidR="00257B90">
              <w:rPr>
                <w:rFonts w:ascii="Times New Roman" w:hAnsi="Times New Roman" w:cs="Times New Roman"/>
                <w:sz w:val="36"/>
                <w:szCs w:val="36"/>
              </w:rPr>
              <w:t>.з</w:t>
            </w:r>
            <w:proofErr w:type="gramEnd"/>
            <w:r w:rsidR="00257B90">
              <w:rPr>
                <w:rFonts w:ascii="Times New Roman" w:hAnsi="Times New Roman" w:cs="Times New Roman"/>
                <w:sz w:val="36"/>
                <w:szCs w:val="36"/>
              </w:rPr>
              <w:t>ав</w:t>
            </w:r>
            <w:proofErr w:type="spellEnd"/>
            <w:r w:rsidR="00257B90">
              <w:rPr>
                <w:rFonts w:ascii="Times New Roman" w:hAnsi="Times New Roman" w:cs="Times New Roman"/>
                <w:sz w:val="36"/>
                <w:szCs w:val="36"/>
              </w:rPr>
              <w:t xml:space="preserve"> по ВМР</w:t>
            </w:r>
          </w:p>
        </w:tc>
      </w:tr>
    </w:tbl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76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53"/>
        <w:gridCol w:w="5580"/>
        <w:gridCol w:w="2232"/>
      </w:tblGrid>
      <w:tr w:rsidR="00CF335D" w:rsidRPr="00DE6597" w:rsidTr="00CF335D">
        <w:trPr>
          <w:trHeight w:val="423"/>
        </w:trPr>
        <w:tc>
          <w:tcPr>
            <w:tcW w:w="75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257B90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ФЕВРАЛЬ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CF335D" w:rsidRPr="00DE6597" w:rsidTr="00DE6597">
        <w:trPr>
          <w:trHeight w:val="2390"/>
        </w:trPr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b/>
                <w:sz w:val="36"/>
                <w:szCs w:val="36"/>
              </w:rPr>
              <w:t>Работа с детьми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510494" w:rsidP="00257B90">
            <w:pPr>
              <w:pStyle w:val="a5"/>
              <w:numPr>
                <w:ilvl w:val="0"/>
                <w:numId w:val="21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 xml:space="preserve">Индивидуальные и подгрупповые логопедические занятия с воспитанниками, зачисленными на </w:t>
            </w:r>
            <w:proofErr w:type="spellStart"/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логопункт</w:t>
            </w:r>
            <w:proofErr w:type="spellEnd"/>
            <w:r w:rsidR="00DE6597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EC06D9" w:rsidP="00EC06D9">
            <w:pPr>
              <w:ind w:left="142" w:firstLine="154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Учитель-логопед</w:t>
            </w:r>
          </w:p>
        </w:tc>
      </w:tr>
      <w:tr w:rsidR="00CF335D" w:rsidRPr="00DE6597" w:rsidTr="00CF335D">
        <w:trPr>
          <w:trHeight w:val="2171"/>
        </w:trPr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Работа с родителями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257B90">
            <w:pPr>
              <w:pStyle w:val="a5"/>
              <w:numPr>
                <w:ilvl w:val="0"/>
                <w:numId w:val="22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Индивидуальные консультации «</w:t>
            </w:r>
            <w:proofErr w:type="spellStart"/>
            <w:r w:rsidR="006E168A" w:rsidRPr="00DE6597">
              <w:rPr>
                <w:rFonts w:ascii="Times New Roman" w:hAnsi="Times New Roman" w:cs="Times New Roman"/>
                <w:sz w:val="36"/>
                <w:szCs w:val="36"/>
              </w:rPr>
              <w:t>Чистоговорка</w:t>
            </w:r>
            <w:proofErr w:type="spellEnd"/>
            <w:r w:rsidR="006E168A" w:rsidRPr="00DE6597">
              <w:rPr>
                <w:rFonts w:ascii="Times New Roman" w:hAnsi="Times New Roman" w:cs="Times New Roman"/>
                <w:sz w:val="36"/>
                <w:szCs w:val="36"/>
              </w:rPr>
              <w:t xml:space="preserve"> – средство, повышающее эффективность коррекционно-логопедической работы с детьми</w:t>
            </w:r>
            <w:r w:rsidR="001A42C4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  <w:p w:rsidR="00CF335D" w:rsidRPr="00DE6597" w:rsidRDefault="00E713F2" w:rsidP="00257B90">
            <w:pPr>
              <w:pStyle w:val="a5"/>
              <w:numPr>
                <w:ilvl w:val="0"/>
                <w:numId w:val="22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Роль скороговорок и чистоговорок в развитии речи детей</w:t>
            </w:r>
            <w:proofErr w:type="gramStart"/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="00CF335D" w:rsidRPr="00DE6597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proofErr w:type="gramEnd"/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EC06D9">
            <w:pPr>
              <w:ind w:left="142" w:firstLine="154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Учитель-логопед</w:t>
            </w:r>
            <w:r w:rsidR="001A42C4"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 w:rsidR="00476137" w:rsidRPr="00DE659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76137" w:rsidRPr="00DE6597">
              <w:rPr>
                <w:rFonts w:ascii="Times New Roman" w:hAnsi="Times New Roman" w:cs="Times New Roman"/>
                <w:sz w:val="36"/>
                <w:szCs w:val="36"/>
              </w:rPr>
              <w:t>воспитатели</w:t>
            </w:r>
          </w:p>
        </w:tc>
      </w:tr>
      <w:tr w:rsidR="00CF335D" w:rsidRPr="00DE6597" w:rsidTr="00CF335D">
        <w:trPr>
          <w:trHeight w:val="2190"/>
        </w:trPr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Работа с педагогами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257B90">
            <w:pPr>
              <w:pStyle w:val="a5"/>
              <w:numPr>
                <w:ilvl w:val="0"/>
                <w:numId w:val="23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Консультация «</w:t>
            </w:r>
            <w:r w:rsidR="00D322EE" w:rsidRPr="00DE6597">
              <w:rPr>
                <w:rFonts w:ascii="Times New Roman" w:hAnsi="Times New Roman" w:cs="Times New Roman"/>
                <w:sz w:val="36"/>
                <w:szCs w:val="36"/>
              </w:rPr>
              <w:t>Правила разучивания скороговорок и чистоговорок</w:t>
            </w: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».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CF335D">
            <w:pPr>
              <w:ind w:left="142" w:firstLine="154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F335D" w:rsidRPr="00DE6597" w:rsidRDefault="00EC06D9">
            <w:pPr>
              <w:ind w:left="142" w:firstLine="154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Учитель-логопед</w:t>
            </w:r>
            <w:r w:rsidR="00CF335D" w:rsidRPr="00DE6597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</w:tr>
      <w:tr w:rsidR="00CF335D" w:rsidRPr="00DE6597" w:rsidTr="00CF335D">
        <w:trPr>
          <w:trHeight w:val="2190"/>
        </w:trPr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Работа с документацией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E713F2" w:rsidP="00257B90">
            <w:pPr>
              <w:pStyle w:val="a5"/>
              <w:numPr>
                <w:ilvl w:val="0"/>
                <w:numId w:val="24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Подбор картотек чистоговорок и скороговорок.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DE6597" w:rsidRDefault="00EC06D9" w:rsidP="00EC06D9">
            <w:pPr>
              <w:ind w:left="142" w:firstLine="154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Учитель-логопед</w:t>
            </w:r>
          </w:p>
        </w:tc>
      </w:tr>
      <w:tr w:rsidR="00CF335D" w:rsidRPr="00DE6597" w:rsidTr="00CF335D">
        <w:trPr>
          <w:trHeight w:val="1768"/>
        </w:trPr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33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Работа по самообразованию</w:t>
            </w:r>
          </w:p>
        </w:tc>
        <w:tc>
          <w:tcPr>
            <w:tcW w:w="55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 w:rsidP="00257B90">
            <w:pPr>
              <w:pStyle w:val="a5"/>
              <w:numPr>
                <w:ilvl w:val="0"/>
                <w:numId w:val="25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>Изучение литературных новинок.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DE6597" w:rsidRDefault="00CF335D">
            <w:pPr>
              <w:ind w:left="142" w:firstLine="154"/>
              <w:rPr>
                <w:rFonts w:ascii="Times New Roman" w:hAnsi="Times New Roman" w:cs="Times New Roman"/>
                <w:sz w:val="36"/>
                <w:szCs w:val="36"/>
              </w:rPr>
            </w:pPr>
            <w:r w:rsidRPr="00DE6597"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proofErr w:type="spellStart"/>
            <w:r w:rsidR="00257B90">
              <w:rPr>
                <w:rFonts w:ascii="Times New Roman" w:hAnsi="Times New Roman" w:cs="Times New Roman"/>
                <w:sz w:val="36"/>
                <w:szCs w:val="36"/>
              </w:rPr>
              <w:t>Зам</w:t>
            </w:r>
            <w:proofErr w:type="gramStart"/>
            <w:r w:rsidR="00257B90">
              <w:rPr>
                <w:rFonts w:ascii="Times New Roman" w:hAnsi="Times New Roman" w:cs="Times New Roman"/>
                <w:sz w:val="36"/>
                <w:szCs w:val="36"/>
              </w:rPr>
              <w:t>.з</w:t>
            </w:r>
            <w:proofErr w:type="gramEnd"/>
            <w:r w:rsidR="00257B90">
              <w:rPr>
                <w:rFonts w:ascii="Times New Roman" w:hAnsi="Times New Roman" w:cs="Times New Roman"/>
                <w:sz w:val="36"/>
                <w:szCs w:val="36"/>
              </w:rPr>
              <w:t>ав</w:t>
            </w:r>
            <w:proofErr w:type="spellEnd"/>
            <w:r w:rsidR="00257B90">
              <w:rPr>
                <w:rFonts w:ascii="Times New Roman" w:hAnsi="Times New Roman" w:cs="Times New Roman"/>
                <w:sz w:val="36"/>
                <w:szCs w:val="36"/>
              </w:rPr>
              <w:t xml:space="preserve"> по ВМР</w:t>
            </w:r>
          </w:p>
        </w:tc>
      </w:tr>
    </w:tbl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DE6597" w:rsidRDefault="00DE6597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DE6597" w:rsidRDefault="00DE6597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spacing w:after="0"/>
        <w:ind w:left="142" w:firstLine="42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8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003"/>
        <w:gridCol w:w="5579"/>
        <w:gridCol w:w="2288"/>
      </w:tblGrid>
      <w:tr w:rsidR="00CF335D" w:rsidRPr="001A42C4" w:rsidTr="00DE6597">
        <w:trPr>
          <w:trHeight w:val="511"/>
        </w:trPr>
        <w:tc>
          <w:tcPr>
            <w:tcW w:w="75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42C4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F335D" w:rsidRPr="001A42C4" w:rsidTr="00DE6597">
        <w:trPr>
          <w:trHeight w:val="2009"/>
        </w:trPr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детьми</w:t>
            </w: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510494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 xml:space="preserve">Индивидуальные и подгрупповые логопедические занятия с воспитанниками, зачисленными на </w:t>
            </w:r>
            <w:proofErr w:type="spellStart"/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логопункт</w:t>
            </w:r>
            <w:proofErr w:type="spellEnd"/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EC06D9">
            <w:pPr>
              <w:ind w:left="142" w:firstLine="111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1A42C4" w:rsidTr="00DE6597">
        <w:trPr>
          <w:trHeight w:val="2622"/>
        </w:trPr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родителями</w:t>
            </w: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 w:rsidP="00257B90">
            <w:pPr>
              <w:pStyle w:val="a5"/>
              <w:numPr>
                <w:ilvl w:val="0"/>
                <w:numId w:val="26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Анкетирование родителей «</w:t>
            </w:r>
            <w:r w:rsidR="001A42C4">
              <w:rPr>
                <w:rFonts w:ascii="Times New Roman" w:hAnsi="Times New Roman" w:cs="Times New Roman"/>
                <w:sz w:val="32"/>
                <w:szCs w:val="32"/>
              </w:rPr>
              <w:t>Коррекция речевого развития у дошкольников»</w:t>
            </w:r>
          </w:p>
          <w:p w:rsidR="00CF335D" w:rsidRPr="001A42C4" w:rsidRDefault="00CF335D" w:rsidP="00257B90">
            <w:pPr>
              <w:pStyle w:val="a5"/>
              <w:numPr>
                <w:ilvl w:val="0"/>
                <w:numId w:val="26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Консультация «</w:t>
            </w:r>
            <w:r w:rsidR="00E713F2" w:rsidRPr="001A42C4">
              <w:rPr>
                <w:rFonts w:ascii="Times New Roman" w:hAnsi="Times New Roman" w:cs="Times New Roman"/>
                <w:sz w:val="32"/>
                <w:szCs w:val="32"/>
              </w:rPr>
              <w:t>Значение речевого дыхания в формировании звукопроизношения дошкольников. Игры и упражнения на развитие речевого дыхания и речевых навыков.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EC06D9" w:rsidP="00EC06D9">
            <w:pPr>
              <w:ind w:left="142" w:firstLine="111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  <w:r w:rsidR="00CF335D" w:rsidRPr="001A42C4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476137" w:rsidRPr="001A42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476137" w:rsidRPr="001A42C4">
              <w:rPr>
                <w:rFonts w:ascii="Times New Roman" w:hAnsi="Times New Roman" w:cs="Times New Roman"/>
                <w:sz w:val="32"/>
                <w:szCs w:val="32"/>
              </w:rPr>
              <w:t>воспитатели</w:t>
            </w:r>
          </w:p>
        </w:tc>
      </w:tr>
      <w:tr w:rsidR="00CF335D" w:rsidRPr="001A42C4" w:rsidTr="00DE6597">
        <w:trPr>
          <w:trHeight w:val="3180"/>
        </w:trPr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педагогами</w:t>
            </w: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42C4" w:rsidRDefault="00CF335D">
            <w:p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F335D" w:rsidRPr="001A42C4" w:rsidRDefault="00CF335D" w:rsidP="00257B90">
            <w:pPr>
              <w:pStyle w:val="a5"/>
              <w:numPr>
                <w:ilvl w:val="0"/>
                <w:numId w:val="27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Консультация «</w:t>
            </w:r>
            <w:r w:rsidR="00E713F2" w:rsidRPr="001A42C4">
              <w:rPr>
                <w:rFonts w:ascii="Times New Roman" w:hAnsi="Times New Roman" w:cs="Times New Roman"/>
                <w:sz w:val="32"/>
                <w:szCs w:val="32"/>
              </w:rPr>
              <w:t>Фонематический слух – основа правильной речи. Звуковая культура речи.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42C4" w:rsidRDefault="00EC06D9" w:rsidP="00EC06D9">
            <w:pPr>
              <w:ind w:left="142" w:firstLine="111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1A42C4" w:rsidTr="00DE6597">
        <w:trPr>
          <w:trHeight w:val="1578"/>
        </w:trPr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с документацией</w:t>
            </w: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42C4" w:rsidRDefault="00922D02" w:rsidP="00257B90">
            <w:pPr>
              <w:pStyle w:val="a5"/>
              <w:numPr>
                <w:ilvl w:val="0"/>
                <w:numId w:val="28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Подготовка материалов для родительских уголков.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EC06D9">
            <w:pPr>
              <w:ind w:left="142" w:firstLine="111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Учитель-логопед</w:t>
            </w:r>
          </w:p>
        </w:tc>
      </w:tr>
      <w:tr w:rsidR="00CF335D" w:rsidRPr="001A42C4" w:rsidTr="00DE6597">
        <w:trPr>
          <w:trHeight w:val="2136"/>
        </w:trPr>
        <w:tc>
          <w:tcPr>
            <w:tcW w:w="2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2"/>
                <w:szCs w:val="32"/>
              </w:rPr>
              <w:t>Работа по самообразованию</w:t>
            </w:r>
          </w:p>
        </w:tc>
        <w:tc>
          <w:tcPr>
            <w:tcW w:w="5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 w:rsidP="00257B90">
            <w:pPr>
              <w:pStyle w:val="a5"/>
              <w:numPr>
                <w:ilvl w:val="0"/>
                <w:numId w:val="29"/>
              </w:numPr>
              <w:ind w:left="142" w:firstLine="425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>Изучение литературных новинок.</w:t>
            </w:r>
          </w:p>
        </w:tc>
        <w:tc>
          <w:tcPr>
            <w:tcW w:w="2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11"/>
              <w:rPr>
                <w:rFonts w:ascii="Times New Roman" w:hAnsi="Times New Roman" w:cs="Times New Roman"/>
                <w:sz w:val="32"/>
                <w:szCs w:val="32"/>
              </w:rPr>
            </w:pPr>
            <w:r w:rsidRPr="001A42C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1A42C4" w:rsidRPr="001A42C4"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 w:rsidR="001A42C4" w:rsidRPr="001A42C4">
              <w:rPr>
                <w:rFonts w:ascii="Times New Roman" w:hAnsi="Times New Roman" w:cs="Times New Roman"/>
                <w:sz w:val="32"/>
                <w:szCs w:val="32"/>
              </w:rPr>
              <w:t>.з</w:t>
            </w:r>
            <w:proofErr w:type="gramEnd"/>
            <w:r w:rsidR="001A42C4" w:rsidRPr="001A42C4">
              <w:rPr>
                <w:rFonts w:ascii="Times New Roman" w:hAnsi="Times New Roman" w:cs="Times New Roman"/>
                <w:sz w:val="32"/>
                <w:szCs w:val="32"/>
              </w:rPr>
              <w:t>ав</w:t>
            </w:r>
            <w:proofErr w:type="spellEnd"/>
            <w:r w:rsidR="001A42C4" w:rsidRPr="001A42C4">
              <w:rPr>
                <w:rFonts w:ascii="Times New Roman" w:hAnsi="Times New Roman" w:cs="Times New Roman"/>
                <w:sz w:val="32"/>
                <w:szCs w:val="32"/>
              </w:rPr>
              <w:t xml:space="preserve"> по ВМР</w:t>
            </w:r>
          </w:p>
        </w:tc>
      </w:tr>
    </w:tbl>
    <w:p w:rsidR="00CF335D" w:rsidRDefault="00CF335D" w:rsidP="00CF335D">
      <w:pPr>
        <w:pStyle w:val="a5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CF335D" w:rsidRDefault="00CF335D" w:rsidP="00CF335D">
      <w:pPr>
        <w:pStyle w:val="a5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CF335D" w:rsidRDefault="00CF335D" w:rsidP="00CF335D">
      <w:pPr>
        <w:pStyle w:val="a5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DE6597" w:rsidRDefault="00DE6597" w:rsidP="00CF335D">
      <w:pPr>
        <w:pStyle w:val="a5"/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CF335D" w:rsidRPr="001A42C4" w:rsidRDefault="00CF335D" w:rsidP="00CF335D">
      <w:pPr>
        <w:pStyle w:val="a5"/>
        <w:spacing w:after="0"/>
        <w:ind w:left="142" w:firstLine="425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1A42C4">
        <w:rPr>
          <w:rFonts w:ascii="Times New Roman" w:hAnsi="Times New Roman" w:cs="Times New Roman"/>
          <w:sz w:val="32"/>
          <w:szCs w:val="28"/>
        </w:rPr>
        <w:lastRenderedPageBreak/>
        <w:t xml:space="preserve">  </w:t>
      </w:r>
      <w:r w:rsidR="00257B90">
        <w:rPr>
          <w:rFonts w:ascii="Times New Roman" w:hAnsi="Times New Roman" w:cs="Times New Roman"/>
          <w:sz w:val="32"/>
          <w:szCs w:val="28"/>
        </w:rPr>
        <w:t xml:space="preserve">                               </w:t>
      </w:r>
      <w:r w:rsidRPr="001A42C4">
        <w:rPr>
          <w:rFonts w:ascii="Times New Roman" w:hAnsi="Times New Roman" w:cs="Times New Roman"/>
          <w:color w:val="C00000"/>
          <w:sz w:val="32"/>
          <w:szCs w:val="28"/>
        </w:rPr>
        <w:t xml:space="preserve"> </w:t>
      </w:r>
      <w:r w:rsidRPr="001A42C4">
        <w:rPr>
          <w:rFonts w:ascii="Times New Roman" w:hAnsi="Times New Roman" w:cs="Times New Roman"/>
          <w:b/>
          <w:color w:val="C00000"/>
          <w:sz w:val="32"/>
          <w:szCs w:val="28"/>
        </w:rPr>
        <w:t>Заключительный Этап</w:t>
      </w:r>
    </w:p>
    <w:tbl>
      <w:tblPr>
        <w:tblStyle w:val="a6"/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46"/>
        <w:gridCol w:w="5578"/>
        <w:gridCol w:w="2146"/>
      </w:tblGrid>
      <w:tr w:rsidR="00CF335D" w:rsidRPr="001A42C4" w:rsidTr="00DE6597">
        <w:trPr>
          <w:trHeight w:val="387"/>
        </w:trPr>
        <w:tc>
          <w:tcPr>
            <w:tcW w:w="9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425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МАЙ</w:t>
            </w:r>
          </w:p>
        </w:tc>
      </w:tr>
      <w:tr w:rsidR="00CF335D" w:rsidRPr="001A42C4" w:rsidTr="001A42C4">
        <w:trPr>
          <w:trHeight w:hRule="exact" w:val="3668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Работа с детьми</w:t>
            </w:r>
          </w:p>
        </w:tc>
        <w:tc>
          <w:tcPr>
            <w:tcW w:w="5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3103F0" w:rsidP="00257B90">
            <w:pPr>
              <w:pStyle w:val="a5"/>
              <w:numPr>
                <w:ilvl w:val="0"/>
                <w:numId w:val="30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sz w:val="36"/>
                <w:szCs w:val="36"/>
              </w:rPr>
              <w:t xml:space="preserve">Индивидуальные и подгрупповые логопедические занятия с воспитанниками, зачисленными на </w:t>
            </w:r>
            <w:proofErr w:type="spellStart"/>
            <w:r w:rsidRPr="001A42C4">
              <w:rPr>
                <w:rFonts w:ascii="Times New Roman" w:hAnsi="Times New Roman" w:cs="Times New Roman"/>
                <w:sz w:val="36"/>
                <w:szCs w:val="36"/>
              </w:rPr>
              <w:t>логопункт</w:t>
            </w:r>
            <w:proofErr w:type="spellEnd"/>
            <w:r w:rsidRPr="001A42C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E3552" w:rsidRPr="001A42C4">
              <w:rPr>
                <w:rFonts w:ascii="Times New Roman" w:hAnsi="Times New Roman" w:cs="Times New Roman"/>
                <w:sz w:val="36"/>
                <w:szCs w:val="36"/>
              </w:rPr>
              <w:t xml:space="preserve">Лексическая тема: «Скоро в </w:t>
            </w:r>
            <w:r w:rsidR="001A42C4">
              <w:rPr>
                <w:rFonts w:ascii="Times New Roman" w:hAnsi="Times New Roman" w:cs="Times New Roman"/>
                <w:sz w:val="36"/>
                <w:szCs w:val="36"/>
              </w:rPr>
              <w:t>школу. Школьные при</w:t>
            </w:r>
            <w:r w:rsidR="004E3552" w:rsidRPr="001A42C4">
              <w:rPr>
                <w:rFonts w:ascii="Times New Roman" w:hAnsi="Times New Roman" w:cs="Times New Roman"/>
                <w:sz w:val="36"/>
                <w:szCs w:val="36"/>
              </w:rPr>
              <w:t>надлежности». Комплексное логопедическое обследование</w:t>
            </w:r>
            <w:r w:rsidR="00CF335D" w:rsidRPr="001A42C4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42C4" w:rsidRDefault="00EC06D9" w:rsidP="00EC06D9">
            <w:pPr>
              <w:ind w:left="142" w:firstLine="111"/>
              <w:rPr>
                <w:rFonts w:ascii="Times New Roman" w:hAnsi="Times New Roman" w:cs="Times New Roman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sz w:val="36"/>
                <w:szCs w:val="36"/>
              </w:rPr>
              <w:t>Учитель-логопед</w:t>
            </w:r>
          </w:p>
        </w:tc>
      </w:tr>
      <w:tr w:rsidR="00CF335D" w:rsidRPr="001A42C4" w:rsidTr="00DE6597">
        <w:trPr>
          <w:trHeight w:val="2006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Работа с родителями</w:t>
            </w:r>
          </w:p>
        </w:tc>
        <w:tc>
          <w:tcPr>
            <w:tcW w:w="5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3F0" w:rsidRPr="001A42C4" w:rsidRDefault="001A42C4" w:rsidP="00257B90">
            <w:pPr>
              <w:pStyle w:val="a5"/>
              <w:numPr>
                <w:ilvl w:val="0"/>
                <w:numId w:val="31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Рекомендации</w:t>
            </w:r>
            <w:r w:rsidR="003103F0" w:rsidRPr="001A42C4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  <w:p w:rsidR="003103F0" w:rsidRPr="001A42C4" w:rsidRDefault="003103F0" w:rsidP="00257B90">
            <w:pPr>
              <w:pStyle w:val="a5"/>
              <w:numPr>
                <w:ilvl w:val="0"/>
                <w:numId w:val="31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sz w:val="36"/>
                <w:szCs w:val="36"/>
              </w:rPr>
              <w:t>Готовим  будущих первоклассников</w:t>
            </w:r>
          </w:p>
          <w:p w:rsidR="00CF335D" w:rsidRPr="001A42C4" w:rsidRDefault="003103F0" w:rsidP="00257B90">
            <w:pPr>
              <w:pStyle w:val="a5"/>
              <w:numPr>
                <w:ilvl w:val="0"/>
                <w:numId w:val="31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sz w:val="36"/>
                <w:szCs w:val="36"/>
              </w:rPr>
              <w:t xml:space="preserve">Анкетирование </w:t>
            </w:r>
            <w:r w:rsidR="00476137" w:rsidRPr="001A42C4">
              <w:rPr>
                <w:rFonts w:ascii="Times New Roman" w:hAnsi="Times New Roman" w:cs="Times New Roman"/>
                <w:sz w:val="36"/>
                <w:szCs w:val="36"/>
              </w:rPr>
              <w:t>«Я и мой Ребенок»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42C4" w:rsidRDefault="00EC06D9" w:rsidP="00EC06D9">
            <w:pPr>
              <w:ind w:left="142" w:firstLine="111"/>
              <w:rPr>
                <w:rFonts w:ascii="Times New Roman" w:hAnsi="Times New Roman" w:cs="Times New Roman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sz w:val="36"/>
                <w:szCs w:val="36"/>
              </w:rPr>
              <w:t>Учитель-логопе</w:t>
            </w:r>
            <w:proofErr w:type="gramStart"/>
            <w:r w:rsidRPr="001A42C4">
              <w:rPr>
                <w:rFonts w:ascii="Times New Roman" w:hAnsi="Times New Roman" w:cs="Times New Roman"/>
                <w:sz w:val="36"/>
                <w:szCs w:val="36"/>
              </w:rPr>
              <w:t>д</w:t>
            </w:r>
            <w:r w:rsidR="00476137" w:rsidRPr="001A42C4"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proofErr w:type="gramEnd"/>
            <w:r w:rsidR="00476137" w:rsidRPr="001A42C4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76137" w:rsidRPr="001A42C4">
              <w:rPr>
                <w:rFonts w:ascii="Times New Roman" w:hAnsi="Times New Roman" w:cs="Times New Roman"/>
                <w:sz w:val="36"/>
                <w:szCs w:val="36"/>
              </w:rPr>
              <w:t>воспитатели</w:t>
            </w:r>
          </w:p>
        </w:tc>
      </w:tr>
      <w:tr w:rsidR="00CF335D" w:rsidRPr="001A42C4" w:rsidTr="00DE6597">
        <w:trPr>
          <w:trHeight w:val="2799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Работа с педагогами</w:t>
            </w:r>
          </w:p>
        </w:tc>
        <w:tc>
          <w:tcPr>
            <w:tcW w:w="5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42C4" w:rsidRDefault="003103F0" w:rsidP="00257B90">
            <w:pPr>
              <w:pStyle w:val="a5"/>
              <w:numPr>
                <w:ilvl w:val="0"/>
                <w:numId w:val="32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sz w:val="36"/>
                <w:szCs w:val="36"/>
              </w:rPr>
              <w:t xml:space="preserve">Использование мнемотехники в развитии связной речи детей с нарушением речи </w:t>
            </w:r>
          </w:p>
          <w:p w:rsidR="00CF335D" w:rsidRPr="001A42C4" w:rsidRDefault="003103F0" w:rsidP="00257B90">
            <w:pPr>
              <w:pStyle w:val="a5"/>
              <w:numPr>
                <w:ilvl w:val="0"/>
                <w:numId w:val="32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sz w:val="36"/>
                <w:szCs w:val="36"/>
              </w:rPr>
              <w:t>Готовимся к школе</w:t>
            </w:r>
            <w:proofErr w:type="gramStart"/>
            <w:r w:rsidRPr="001A42C4">
              <w:rPr>
                <w:rFonts w:ascii="Times New Roman" w:hAnsi="Times New Roman" w:cs="Times New Roman"/>
                <w:sz w:val="36"/>
                <w:szCs w:val="36"/>
              </w:rPr>
              <w:t xml:space="preserve"> ,</w:t>
            </w:r>
            <w:proofErr w:type="gramEnd"/>
            <w:r w:rsidRPr="001A42C4">
              <w:rPr>
                <w:rFonts w:ascii="Times New Roman" w:hAnsi="Times New Roman" w:cs="Times New Roman"/>
                <w:sz w:val="36"/>
                <w:szCs w:val="36"/>
              </w:rPr>
              <w:t>игры и упражнения для будущих первоклассников.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5D" w:rsidRPr="001A42C4" w:rsidRDefault="001A42C4" w:rsidP="001A42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по ВМР, у</w:t>
            </w:r>
            <w:r w:rsidR="00EC06D9" w:rsidRPr="001A42C4">
              <w:rPr>
                <w:rFonts w:ascii="Times New Roman" w:hAnsi="Times New Roman" w:cs="Times New Roman"/>
                <w:sz w:val="36"/>
                <w:szCs w:val="36"/>
              </w:rPr>
              <w:t>читель-логопед</w:t>
            </w:r>
          </w:p>
        </w:tc>
      </w:tr>
      <w:tr w:rsidR="00CF335D" w:rsidRPr="001A42C4" w:rsidTr="001A42C4">
        <w:trPr>
          <w:trHeight w:val="1541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Работа с документацией</w:t>
            </w:r>
          </w:p>
        </w:tc>
        <w:tc>
          <w:tcPr>
            <w:tcW w:w="5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2D02" w:rsidRPr="001A42C4" w:rsidRDefault="00922D02" w:rsidP="00257B90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sz w:val="36"/>
                <w:szCs w:val="36"/>
              </w:rPr>
              <w:t>Обработка анкет для родителей</w:t>
            </w:r>
          </w:p>
          <w:p w:rsidR="00CF335D" w:rsidRPr="001A42C4" w:rsidRDefault="00CF335D" w:rsidP="001A42C4">
            <w:pPr>
              <w:pStyle w:val="a5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1A42C4" w:rsidP="001A42C4">
            <w:pPr>
              <w:ind w:left="142" w:firstLine="111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Учитель-логопед</w:t>
            </w:r>
          </w:p>
        </w:tc>
      </w:tr>
      <w:tr w:rsidR="00CF335D" w:rsidRPr="001A42C4" w:rsidTr="00DE6597">
        <w:trPr>
          <w:trHeight w:val="1214"/>
        </w:trPr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>
            <w:pPr>
              <w:ind w:left="142" w:firstLine="175"/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b/>
                <w:color w:val="17365D" w:themeColor="text2" w:themeShade="BF"/>
                <w:sz w:val="36"/>
                <w:szCs w:val="36"/>
              </w:rPr>
              <w:t>Работа по самообразованию.</w:t>
            </w:r>
          </w:p>
        </w:tc>
        <w:tc>
          <w:tcPr>
            <w:tcW w:w="5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CF335D" w:rsidP="00257B90">
            <w:pPr>
              <w:pStyle w:val="a5"/>
              <w:numPr>
                <w:ilvl w:val="0"/>
                <w:numId w:val="34"/>
              </w:numPr>
              <w:ind w:left="142" w:firstLine="425"/>
              <w:rPr>
                <w:rFonts w:ascii="Times New Roman" w:hAnsi="Times New Roman" w:cs="Times New Roman"/>
                <w:sz w:val="36"/>
                <w:szCs w:val="36"/>
              </w:rPr>
            </w:pPr>
            <w:r w:rsidRPr="001A42C4">
              <w:rPr>
                <w:rFonts w:ascii="Times New Roman" w:hAnsi="Times New Roman" w:cs="Times New Roman"/>
                <w:sz w:val="36"/>
                <w:szCs w:val="36"/>
              </w:rPr>
              <w:t>Изучение литературных новинок.</w:t>
            </w:r>
          </w:p>
        </w:tc>
        <w:tc>
          <w:tcPr>
            <w:tcW w:w="2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5D" w:rsidRPr="001A42C4" w:rsidRDefault="001A42C4" w:rsidP="001A42C4">
            <w:pPr>
              <w:ind w:left="142" w:firstLine="111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ав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по ВМР</w:t>
            </w:r>
          </w:p>
        </w:tc>
      </w:tr>
    </w:tbl>
    <w:p w:rsidR="00CF335D" w:rsidRDefault="00CF335D" w:rsidP="00CF335D">
      <w:pPr>
        <w:spacing w:after="0"/>
        <w:ind w:left="142" w:firstLine="425"/>
        <w:rPr>
          <w:rFonts w:ascii="Times New Roman" w:hAnsi="Times New Roman" w:cs="Times New Roman"/>
          <w:sz w:val="28"/>
          <w:szCs w:val="28"/>
        </w:rPr>
      </w:pPr>
    </w:p>
    <w:p w:rsidR="005D61F8" w:rsidRDefault="005D61F8" w:rsidP="00E713F2">
      <w:pPr>
        <w:pStyle w:val="11"/>
        <w:keepNext/>
        <w:keepLines/>
        <w:shd w:val="clear" w:color="auto" w:fill="auto"/>
        <w:spacing w:before="280" w:after="340" w:line="240" w:lineRule="auto"/>
        <w:ind w:left="0"/>
        <w:jc w:val="center"/>
      </w:pPr>
    </w:p>
    <w:sectPr w:rsidR="005D61F8" w:rsidSect="002D4A6C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B24D0"/>
    <w:multiLevelType w:val="hybridMultilevel"/>
    <w:tmpl w:val="28A6C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3CCA"/>
    <w:multiLevelType w:val="hybridMultilevel"/>
    <w:tmpl w:val="467E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D62ED"/>
    <w:multiLevelType w:val="hybridMultilevel"/>
    <w:tmpl w:val="CF84976A"/>
    <w:lvl w:ilvl="0" w:tplc="62C825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01B7A"/>
    <w:multiLevelType w:val="hybridMultilevel"/>
    <w:tmpl w:val="CD0C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41BA3"/>
    <w:multiLevelType w:val="hybridMultilevel"/>
    <w:tmpl w:val="8BE4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C1DCC"/>
    <w:multiLevelType w:val="hybridMultilevel"/>
    <w:tmpl w:val="83FE450C"/>
    <w:lvl w:ilvl="0" w:tplc="62C825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9394B"/>
    <w:multiLevelType w:val="hybridMultilevel"/>
    <w:tmpl w:val="897A8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D208D"/>
    <w:multiLevelType w:val="hybridMultilevel"/>
    <w:tmpl w:val="EB6E6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02482"/>
    <w:multiLevelType w:val="hybridMultilevel"/>
    <w:tmpl w:val="742406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1D2519"/>
    <w:multiLevelType w:val="hybridMultilevel"/>
    <w:tmpl w:val="AE9AD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0730F"/>
    <w:multiLevelType w:val="hybridMultilevel"/>
    <w:tmpl w:val="BC661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80B6E"/>
    <w:multiLevelType w:val="hybridMultilevel"/>
    <w:tmpl w:val="599E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E5199"/>
    <w:multiLevelType w:val="hybridMultilevel"/>
    <w:tmpl w:val="26784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03434"/>
    <w:multiLevelType w:val="hybridMultilevel"/>
    <w:tmpl w:val="CD0CF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D03A2"/>
    <w:multiLevelType w:val="hybridMultilevel"/>
    <w:tmpl w:val="032E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5679AA"/>
    <w:multiLevelType w:val="hybridMultilevel"/>
    <w:tmpl w:val="9754D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B11F25"/>
    <w:multiLevelType w:val="hybridMultilevel"/>
    <w:tmpl w:val="C2747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F7D97"/>
    <w:multiLevelType w:val="hybridMultilevel"/>
    <w:tmpl w:val="D826A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E41D6"/>
    <w:multiLevelType w:val="hybridMultilevel"/>
    <w:tmpl w:val="7D9EA8FA"/>
    <w:lvl w:ilvl="0" w:tplc="62C825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313E0"/>
    <w:multiLevelType w:val="hybridMultilevel"/>
    <w:tmpl w:val="45B22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C238D"/>
    <w:multiLevelType w:val="hybridMultilevel"/>
    <w:tmpl w:val="F9BA1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495F0F"/>
    <w:multiLevelType w:val="hybridMultilevel"/>
    <w:tmpl w:val="7D9EA8FA"/>
    <w:lvl w:ilvl="0" w:tplc="62C825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22BBE"/>
    <w:multiLevelType w:val="hybridMultilevel"/>
    <w:tmpl w:val="C412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7456C"/>
    <w:multiLevelType w:val="hybridMultilevel"/>
    <w:tmpl w:val="AB767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D51D24"/>
    <w:multiLevelType w:val="hybridMultilevel"/>
    <w:tmpl w:val="039E0810"/>
    <w:lvl w:ilvl="0" w:tplc="62C825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72110"/>
    <w:multiLevelType w:val="hybridMultilevel"/>
    <w:tmpl w:val="4C62B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16E85"/>
    <w:multiLevelType w:val="hybridMultilevel"/>
    <w:tmpl w:val="9AFC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73A57"/>
    <w:multiLevelType w:val="hybridMultilevel"/>
    <w:tmpl w:val="2CF2D026"/>
    <w:lvl w:ilvl="0" w:tplc="C9F2C3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6398C"/>
    <w:multiLevelType w:val="hybridMultilevel"/>
    <w:tmpl w:val="C428D9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00344C"/>
    <w:multiLevelType w:val="hybridMultilevel"/>
    <w:tmpl w:val="467E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B81CD9"/>
    <w:multiLevelType w:val="hybridMultilevel"/>
    <w:tmpl w:val="43628840"/>
    <w:lvl w:ilvl="0" w:tplc="62C825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D5083"/>
    <w:multiLevelType w:val="hybridMultilevel"/>
    <w:tmpl w:val="9AFC5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2A75C2"/>
    <w:multiLevelType w:val="hybridMultilevel"/>
    <w:tmpl w:val="3A2C3392"/>
    <w:lvl w:ilvl="0" w:tplc="E8D8648E">
      <w:start w:val="1"/>
      <w:numFmt w:val="decimal"/>
      <w:lvlText w:val="%1."/>
      <w:lvlJc w:val="left"/>
      <w:pPr>
        <w:ind w:left="630" w:hanging="63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E7B77B1"/>
    <w:multiLevelType w:val="hybridMultilevel"/>
    <w:tmpl w:val="C4127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33168"/>
    <w:multiLevelType w:val="hybridMultilevel"/>
    <w:tmpl w:val="4F2A588E"/>
    <w:lvl w:ilvl="0" w:tplc="62C825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B63940"/>
    <w:multiLevelType w:val="hybridMultilevel"/>
    <w:tmpl w:val="0CE2995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71D"/>
    <w:rsid w:val="00004C92"/>
    <w:rsid w:val="0007776A"/>
    <w:rsid w:val="001A42C4"/>
    <w:rsid w:val="001A55E5"/>
    <w:rsid w:val="00257B90"/>
    <w:rsid w:val="002852E6"/>
    <w:rsid w:val="002D4A6C"/>
    <w:rsid w:val="003103F0"/>
    <w:rsid w:val="003B371D"/>
    <w:rsid w:val="003F27D9"/>
    <w:rsid w:val="00462AAA"/>
    <w:rsid w:val="00476137"/>
    <w:rsid w:val="004D77E4"/>
    <w:rsid w:val="004E3552"/>
    <w:rsid w:val="00510494"/>
    <w:rsid w:val="005D61F8"/>
    <w:rsid w:val="006E168A"/>
    <w:rsid w:val="006F6648"/>
    <w:rsid w:val="00884063"/>
    <w:rsid w:val="008D01EA"/>
    <w:rsid w:val="00922D02"/>
    <w:rsid w:val="00964FD9"/>
    <w:rsid w:val="009C3FCC"/>
    <w:rsid w:val="00A3796F"/>
    <w:rsid w:val="00A54C44"/>
    <w:rsid w:val="00B81A99"/>
    <w:rsid w:val="00BA322C"/>
    <w:rsid w:val="00BE6783"/>
    <w:rsid w:val="00CD2E59"/>
    <w:rsid w:val="00CF335D"/>
    <w:rsid w:val="00D322EE"/>
    <w:rsid w:val="00D42A08"/>
    <w:rsid w:val="00DE6597"/>
    <w:rsid w:val="00E713F2"/>
    <w:rsid w:val="00EC06D9"/>
    <w:rsid w:val="00F63BD3"/>
    <w:rsid w:val="00FF3BC1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CF335D"/>
    <w:rPr>
      <w:rFonts w:ascii="Times New Roman" w:eastAsia="Calibri" w:hAnsi="Times New Roman" w:cs="Times New Roman"/>
      <w:sz w:val="24"/>
    </w:rPr>
  </w:style>
  <w:style w:type="paragraph" w:styleId="a4">
    <w:name w:val="No Spacing"/>
    <w:link w:val="a3"/>
    <w:uiPriority w:val="99"/>
    <w:qFormat/>
    <w:rsid w:val="00CF33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99"/>
    <w:qFormat/>
    <w:rsid w:val="00CF335D"/>
    <w:pPr>
      <w:ind w:left="720"/>
      <w:contextualSpacing/>
    </w:pPr>
  </w:style>
  <w:style w:type="table" w:styleId="a6">
    <w:name w:val="Table Grid"/>
    <w:basedOn w:val="a1"/>
    <w:uiPriority w:val="59"/>
    <w:rsid w:val="00CF33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BA32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BA32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Другое_"/>
    <w:basedOn w:val="a0"/>
    <w:link w:val="a9"/>
    <w:rsid w:val="00BA32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BA32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7"/>
    <w:rsid w:val="00BA322C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№1"/>
    <w:basedOn w:val="a"/>
    <w:link w:val="10"/>
    <w:rsid w:val="00BA322C"/>
    <w:pPr>
      <w:widowControl w:val="0"/>
      <w:shd w:val="clear" w:color="auto" w:fill="FFFFFF"/>
      <w:spacing w:after="40" w:line="274" w:lineRule="auto"/>
      <w:ind w:left="17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a9">
    <w:name w:val="Другое"/>
    <w:basedOn w:val="a"/>
    <w:link w:val="a8"/>
    <w:rsid w:val="00BA322C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lang w:eastAsia="en-US"/>
    </w:rPr>
  </w:style>
  <w:style w:type="paragraph" w:customStyle="1" w:styleId="ab">
    <w:name w:val="Подпись к таблице"/>
    <w:basedOn w:val="a"/>
    <w:link w:val="aa"/>
    <w:rsid w:val="00BA322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fontstyle01">
    <w:name w:val="fontstyle01"/>
    <w:basedOn w:val="a0"/>
    <w:rsid w:val="006F6648"/>
    <w:rPr>
      <w:rFonts w:ascii="Times New Roman" w:hAnsi="Times New Roman" w:cs="Times New Roman" w:hint="default"/>
      <w:b/>
      <w:bCs/>
      <w:i w:val="0"/>
      <w:iCs w:val="0"/>
      <w:color w:val="111111"/>
      <w:sz w:val="28"/>
      <w:szCs w:val="28"/>
    </w:rPr>
  </w:style>
  <w:style w:type="character" w:customStyle="1" w:styleId="fontstyle21">
    <w:name w:val="fontstyle21"/>
    <w:basedOn w:val="a0"/>
    <w:rsid w:val="006F6648"/>
    <w:rPr>
      <w:rFonts w:ascii="Times New Roman" w:hAnsi="Times New Roman" w:cs="Times New Roman" w:hint="default"/>
      <w:b w:val="0"/>
      <w:bCs w:val="0"/>
      <w:i w:val="0"/>
      <w:iCs w:val="0"/>
      <w:color w:val="111111"/>
      <w:sz w:val="28"/>
      <w:szCs w:val="28"/>
    </w:rPr>
  </w:style>
  <w:style w:type="character" w:customStyle="1" w:styleId="fontstyle31">
    <w:name w:val="fontstyle31"/>
    <w:basedOn w:val="a0"/>
    <w:rsid w:val="006F6648"/>
    <w:rPr>
      <w:rFonts w:ascii="Times New Roman" w:hAnsi="Times New Roman" w:cs="Times New Roman" w:hint="default"/>
      <w:b/>
      <w:bCs/>
      <w:i/>
      <w:iCs/>
      <w:color w:val="111111"/>
      <w:sz w:val="28"/>
      <w:szCs w:val="28"/>
    </w:rPr>
  </w:style>
  <w:style w:type="character" w:customStyle="1" w:styleId="fontstyle41">
    <w:name w:val="fontstyle41"/>
    <w:basedOn w:val="a0"/>
    <w:rsid w:val="006F664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6F664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5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CF335D"/>
    <w:rPr>
      <w:rFonts w:ascii="Times New Roman" w:eastAsia="Calibri" w:hAnsi="Times New Roman" w:cs="Times New Roman"/>
      <w:sz w:val="24"/>
    </w:rPr>
  </w:style>
  <w:style w:type="paragraph" w:styleId="a4">
    <w:name w:val="No Spacing"/>
    <w:link w:val="a3"/>
    <w:uiPriority w:val="99"/>
    <w:qFormat/>
    <w:rsid w:val="00CF335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List Paragraph"/>
    <w:basedOn w:val="a"/>
    <w:uiPriority w:val="99"/>
    <w:qFormat/>
    <w:rsid w:val="00CF335D"/>
    <w:pPr>
      <w:ind w:left="720"/>
      <w:contextualSpacing/>
    </w:pPr>
  </w:style>
  <w:style w:type="table" w:styleId="a6">
    <w:name w:val="Table Grid"/>
    <w:basedOn w:val="a1"/>
    <w:uiPriority w:val="59"/>
    <w:rsid w:val="00CF335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1"/>
    <w:rsid w:val="00BA32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BA322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8">
    <w:name w:val="Другое_"/>
    <w:basedOn w:val="a0"/>
    <w:link w:val="a9"/>
    <w:rsid w:val="00BA322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BA32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a"/>
    <w:link w:val="a7"/>
    <w:rsid w:val="00BA322C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lang w:eastAsia="en-US"/>
    </w:rPr>
  </w:style>
  <w:style w:type="paragraph" w:customStyle="1" w:styleId="11">
    <w:name w:val="Заголовок №1"/>
    <w:basedOn w:val="a"/>
    <w:link w:val="10"/>
    <w:rsid w:val="00BA322C"/>
    <w:pPr>
      <w:widowControl w:val="0"/>
      <w:shd w:val="clear" w:color="auto" w:fill="FFFFFF"/>
      <w:spacing w:after="40" w:line="274" w:lineRule="auto"/>
      <w:ind w:left="1730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paragraph" w:customStyle="1" w:styleId="a9">
    <w:name w:val="Другое"/>
    <w:basedOn w:val="a"/>
    <w:link w:val="a8"/>
    <w:rsid w:val="00BA322C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lang w:eastAsia="en-US"/>
    </w:rPr>
  </w:style>
  <w:style w:type="paragraph" w:customStyle="1" w:styleId="ab">
    <w:name w:val="Подпись к таблице"/>
    <w:basedOn w:val="a"/>
    <w:link w:val="aa"/>
    <w:rsid w:val="00BA322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fontstyle01">
    <w:name w:val="fontstyle01"/>
    <w:basedOn w:val="a0"/>
    <w:rsid w:val="006F6648"/>
    <w:rPr>
      <w:rFonts w:ascii="Times New Roman" w:hAnsi="Times New Roman" w:cs="Times New Roman" w:hint="default"/>
      <w:b/>
      <w:bCs/>
      <w:i w:val="0"/>
      <w:iCs w:val="0"/>
      <w:color w:val="111111"/>
      <w:sz w:val="28"/>
      <w:szCs w:val="28"/>
    </w:rPr>
  </w:style>
  <w:style w:type="character" w:customStyle="1" w:styleId="fontstyle21">
    <w:name w:val="fontstyle21"/>
    <w:basedOn w:val="a0"/>
    <w:rsid w:val="006F6648"/>
    <w:rPr>
      <w:rFonts w:ascii="Times New Roman" w:hAnsi="Times New Roman" w:cs="Times New Roman" w:hint="default"/>
      <w:b w:val="0"/>
      <w:bCs w:val="0"/>
      <w:i w:val="0"/>
      <w:iCs w:val="0"/>
      <w:color w:val="111111"/>
      <w:sz w:val="28"/>
      <w:szCs w:val="28"/>
    </w:rPr>
  </w:style>
  <w:style w:type="character" w:customStyle="1" w:styleId="fontstyle31">
    <w:name w:val="fontstyle31"/>
    <w:basedOn w:val="a0"/>
    <w:rsid w:val="006F6648"/>
    <w:rPr>
      <w:rFonts w:ascii="Times New Roman" w:hAnsi="Times New Roman" w:cs="Times New Roman" w:hint="default"/>
      <w:b/>
      <w:bCs/>
      <w:i/>
      <w:iCs/>
      <w:color w:val="111111"/>
      <w:sz w:val="28"/>
      <w:szCs w:val="28"/>
    </w:rPr>
  </w:style>
  <w:style w:type="character" w:customStyle="1" w:styleId="fontstyle41">
    <w:name w:val="fontstyle41"/>
    <w:basedOn w:val="a0"/>
    <w:rsid w:val="006F664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51">
    <w:name w:val="fontstyle51"/>
    <w:basedOn w:val="a0"/>
    <w:rsid w:val="006F6648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B7A7-AE9A-4D6C-A7D6-7FC01A4CB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15</Pages>
  <Words>2359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3</cp:revision>
  <dcterms:created xsi:type="dcterms:W3CDTF">2025-02-11T11:04:00Z</dcterms:created>
  <dcterms:modified xsi:type="dcterms:W3CDTF">2025-02-11T11:56:00Z</dcterms:modified>
</cp:coreProperties>
</file>