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4106" w14:textId="1B49E97E" w:rsidR="00813D08" w:rsidRPr="005739FC" w:rsidRDefault="005739FC" w:rsidP="005739FC">
      <w:pPr>
        <w:pStyle w:val="210"/>
        <w:spacing w:line="240" w:lineRule="atLeast"/>
        <w:ind w:left="0" w:right="312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813D08" w:rsidRPr="005739FC">
        <w:rPr>
          <w:sz w:val="26"/>
          <w:szCs w:val="26"/>
        </w:rPr>
        <w:t xml:space="preserve">Принято на общем собрании                                            Утверждаю:                                                                                                 </w:t>
      </w:r>
    </w:p>
    <w:p w14:paraId="4C273C33" w14:textId="77777777" w:rsidR="00813D08" w:rsidRPr="005739FC" w:rsidRDefault="00813D08" w:rsidP="005739FC">
      <w:pPr>
        <w:pStyle w:val="210"/>
        <w:tabs>
          <w:tab w:val="left" w:pos="426"/>
        </w:tabs>
        <w:spacing w:line="240" w:lineRule="atLeast"/>
        <w:ind w:left="0" w:right="312" w:firstLine="142"/>
        <w:rPr>
          <w:sz w:val="26"/>
          <w:szCs w:val="26"/>
        </w:rPr>
      </w:pPr>
      <w:r w:rsidRPr="005739FC">
        <w:rPr>
          <w:sz w:val="26"/>
          <w:szCs w:val="26"/>
        </w:rPr>
        <w:t xml:space="preserve">Протокол № 2 от  12.09.2024г.                 зав. МКДОУ «ЦРР-д/c№ 4 «Светлячок» </w:t>
      </w:r>
    </w:p>
    <w:p w14:paraId="183D5323" w14:textId="3FE162A7" w:rsidR="00813D08" w:rsidRPr="005739FC" w:rsidRDefault="00813D08" w:rsidP="005739FC">
      <w:pPr>
        <w:pStyle w:val="210"/>
        <w:tabs>
          <w:tab w:val="left" w:pos="426"/>
        </w:tabs>
        <w:spacing w:line="240" w:lineRule="atLeast"/>
        <w:ind w:left="0" w:right="312" w:firstLine="142"/>
        <w:jc w:val="right"/>
        <w:rPr>
          <w:iCs/>
          <w:sz w:val="26"/>
          <w:szCs w:val="26"/>
        </w:rPr>
      </w:pPr>
      <w:r w:rsidRPr="005739FC">
        <w:rPr>
          <w:sz w:val="26"/>
          <w:szCs w:val="26"/>
        </w:rPr>
        <w:t xml:space="preserve">                                                             _____________ П.Г.Мирзоева                                                                                           Приказ  № 10/</w:t>
      </w:r>
      <w:r w:rsidR="00BF2A77">
        <w:rPr>
          <w:sz w:val="26"/>
          <w:szCs w:val="26"/>
        </w:rPr>
        <w:t>1</w:t>
      </w:r>
      <w:r w:rsidRPr="005739FC">
        <w:rPr>
          <w:sz w:val="26"/>
          <w:szCs w:val="26"/>
        </w:rPr>
        <w:t xml:space="preserve"> ОД от 12.09.2024г.                                                </w:t>
      </w:r>
    </w:p>
    <w:p w14:paraId="4F7F7A3E" w14:textId="77777777" w:rsidR="00813D08" w:rsidRPr="005739FC" w:rsidRDefault="00813D08" w:rsidP="005739FC">
      <w:pPr>
        <w:pStyle w:val="210"/>
        <w:tabs>
          <w:tab w:val="left" w:pos="426"/>
        </w:tabs>
        <w:spacing w:line="240" w:lineRule="atLeast"/>
        <w:ind w:left="0" w:right="312" w:firstLine="142"/>
        <w:jc w:val="right"/>
        <w:rPr>
          <w:sz w:val="26"/>
          <w:szCs w:val="26"/>
        </w:rPr>
      </w:pPr>
    </w:p>
    <w:p w14:paraId="7058E56F" w14:textId="502FA951" w:rsidR="00E85031" w:rsidRPr="005739FC" w:rsidRDefault="00E85031" w:rsidP="005739FC">
      <w:pPr>
        <w:pStyle w:val="210"/>
        <w:tabs>
          <w:tab w:val="left" w:pos="426"/>
        </w:tabs>
        <w:spacing w:line="240" w:lineRule="atLeast"/>
        <w:ind w:left="0" w:right="312" w:firstLine="142"/>
      </w:pPr>
      <w:r w:rsidRPr="005739FC">
        <w:t>Инструкция</w:t>
      </w:r>
    </w:p>
    <w:p w14:paraId="0A4427F3" w14:textId="524EE275" w:rsidR="00E85031" w:rsidRPr="005739FC" w:rsidRDefault="00E85031" w:rsidP="005739FC">
      <w:pPr>
        <w:tabs>
          <w:tab w:val="left" w:pos="426"/>
        </w:tabs>
        <w:spacing w:line="240" w:lineRule="atLeast"/>
        <w:ind w:right="312" w:firstLine="142"/>
        <w:jc w:val="center"/>
        <w:rPr>
          <w:b/>
          <w:sz w:val="28"/>
          <w:szCs w:val="28"/>
        </w:rPr>
      </w:pPr>
      <w:r w:rsidRPr="005739FC">
        <w:rPr>
          <w:b/>
          <w:sz w:val="28"/>
          <w:szCs w:val="28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</w:t>
      </w:r>
      <w:r w:rsidRPr="005739FC">
        <w:rPr>
          <w:b/>
          <w:spacing w:val="-67"/>
          <w:sz w:val="28"/>
          <w:szCs w:val="28"/>
        </w:rPr>
        <w:t xml:space="preserve"> </w:t>
      </w:r>
      <w:r w:rsidRPr="005739FC">
        <w:rPr>
          <w:b/>
          <w:sz w:val="28"/>
          <w:szCs w:val="28"/>
        </w:rPr>
        <w:t>условиях</w:t>
      </w:r>
      <w:r w:rsidRPr="005739FC">
        <w:rPr>
          <w:b/>
          <w:spacing w:val="-1"/>
          <w:sz w:val="28"/>
          <w:szCs w:val="28"/>
        </w:rPr>
        <w:t xml:space="preserve"> </w:t>
      </w:r>
      <w:r w:rsidRPr="005739FC">
        <w:rPr>
          <w:b/>
          <w:sz w:val="28"/>
          <w:szCs w:val="28"/>
        </w:rPr>
        <w:t>повседневной</w:t>
      </w:r>
      <w:r w:rsidRPr="005739FC">
        <w:rPr>
          <w:b/>
          <w:spacing w:val="-1"/>
          <w:sz w:val="28"/>
          <w:szCs w:val="28"/>
        </w:rPr>
        <w:t xml:space="preserve"> </w:t>
      </w:r>
      <w:r w:rsidRPr="005739FC">
        <w:rPr>
          <w:b/>
          <w:sz w:val="28"/>
          <w:szCs w:val="28"/>
        </w:rPr>
        <w:t>жизнедеятельности</w:t>
      </w:r>
    </w:p>
    <w:p w14:paraId="73BD49E0" w14:textId="77777777" w:rsidR="00E85031" w:rsidRPr="005739FC" w:rsidRDefault="00E85031" w:rsidP="005739FC">
      <w:pPr>
        <w:pStyle w:val="ac"/>
        <w:tabs>
          <w:tab w:val="left" w:pos="426"/>
        </w:tabs>
        <w:spacing w:line="240" w:lineRule="atLeast"/>
        <w:ind w:right="312" w:firstLine="142"/>
        <w:jc w:val="center"/>
        <w:rPr>
          <w:b/>
        </w:rPr>
      </w:pPr>
    </w:p>
    <w:p w14:paraId="3FC803D8" w14:textId="7CA10316" w:rsidR="00E85031" w:rsidRPr="005739FC" w:rsidRDefault="00E85031" w:rsidP="005739FC">
      <w:pPr>
        <w:pStyle w:val="ac"/>
        <w:tabs>
          <w:tab w:val="left" w:pos="426"/>
        </w:tabs>
        <w:spacing w:line="240" w:lineRule="atLeast"/>
        <w:ind w:right="312" w:firstLine="142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В своей деятельности по обеспечению безопасности руководитель обра-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зовательного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учреждения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должен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руководствоваться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следующими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положениями.</w:t>
      </w:r>
    </w:p>
    <w:p w14:paraId="77485DD7" w14:textId="75E00674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426"/>
          <w:tab w:val="left" w:pos="1483"/>
        </w:tabs>
        <w:spacing w:line="240" w:lineRule="atLeast"/>
        <w:ind w:left="0" w:right="312" w:firstLine="142"/>
        <w:contextualSpacing w:val="0"/>
        <w:rPr>
          <w:sz w:val="26"/>
          <w:szCs w:val="26"/>
        </w:rPr>
      </w:pPr>
      <w:r w:rsidRPr="005739FC">
        <w:rPr>
          <w:sz w:val="26"/>
          <w:szCs w:val="26"/>
        </w:rPr>
        <w:t>Знать</w:t>
      </w:r>
      <w:r w:rsidRPr="005739FC">
        <w:rPr>
          <w:spacing w:val="24"/>
          <w:sz w:val="26"/>
          <w:szCs w:val="26"/>
        </w:rPr>
        <w:t xml:space="preserve"> </w:t>
      </w:r>
      <w:r w:rsidRPr="005739FC">
        <w:rPr>
          <w:sz w:val="26"/>
          <w:szCs w:val="26"/>
        </w:rPr>
        <w:t>требования</w:t>
      </w:r>
      <w:r w:rsidRPr="005739FC">
        <w:rPr>
          <w:spacing w:val="24"/>
          <w:sz w:val="26"/>
          <w:szCs w:val="26"/>
        </w:rPr>
        <w:t xml:space="preserve"> </w:t>
      </w:r>
      <w:r w:rsidRPr="005739FC">
        <w:rPr>
          <w:sz w:val="26"/>
          <w:szCs w:val="26"/>
        </w:rPr>
        <w:t>руководящих</w:t>
      </w:r>
      <w:r w:rsidRPr="005739FC">
        <w:rPr>
          <w:spacing w:val="25"/>
          <w:sz w:val="26"/>
          <w:szCs w:val="26"/>
        </w:rPr>
        <w:t xml:space="preserve"> </w:t>
      </w:r>
      <w:r w:rsidRPr="005739FC">
        <w:rPr>
          <w:sz w:val="26"/>
          <w:szCs w:val="26"/>
        </w:rPr>
        <w:t>документов</w:t>
      </w:r>
      <w:r w:rsidRPr="005739FC">
        <w:rPr>
          <w:spacing w:val="25"/>
          <w:sz w:val="26"/>
          <w:szCs w:val="26"/>
        </w:rPr>
        <w:t xml:space="preserve"> </w:t>
      </w:r>
      <w:r w:rsidRPr="005739FC">
        <w:rPr>
          <w:sz w:val="26"/>
          <w:szCs w:val="26"/>
        </w:rPr>
        <w:t>по</w:t>
      </w:r>
      <w:r w:rsidRPr="005739FC">
        <w:rPr>
          <w:spacing w:val="26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предупреждению</w:t>
      </w:r>
      <w:r w:rsidRPr="005739FC">
        <w:rPr>
          <w:spacing w:val="23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проявлений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и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борьбе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терроризмом, а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именно:</w:t>
      </w:r>
    </w:p>
    <w:p w14:paraId="2E450249" w14:textId="2E647AD7" w:rsidR="00E85031" w:rsidRPr="005739FC" w:rsidRDefault="00E85031" w:rsidP="005739FC">
      <w:pPr>
        <w:pStyle w:val="a7"/>
        <w:numPr>
          <w:ilvl w:val="0"/>
          <w:numId w:val="1"/>
        </w:numPr>
        <w:tabs>
          <w:tab w:val="left" w:pos="426"/>
          <w:tab w:val="left" w:pos="1462"/>
        </w:tabs>
        <w:spacing w:line="240" w:lineRule="atLeast"/>
        <w:ind w:left="0" w:right="312" w:firstLine="142"/>
        <w:contextualSpacing w:val="0"/>
        <w:rPr>
          <w:sz w:val="26"/>
          <w:szCs w:val="26"/>
        </w:rPr>
      </w:pPr>
      <w:r w:rsidRPr="005739FC">
        <w:rPr>
          <w:sz w:val="26"/>
          <w:szCs w:val="26"/>
        </w:rPr>
        <w:t>Федеральный</w:t>
      </w:r>
      <w:r w:rsidRPr="005739FC">
        <w:rPr>
          <w:spacing w:val="32"/>
          <w:sz w:val="26"/>
          <w:szCs w:val="26"/>
        </w:rPr>
        <w:t xml:space="preserve"> </w:t>
      </w:r>
      <w:r w:rsidRPr="005739FC">
        <w:rPr>
          <w:sz w:val="26"/>
          <w:szCs w:val="26"/>
        </w:rPr>
        <w:t>закон</w:t>
      </w:r>
      <w:r w:rsidRPr="005739FC">
        <w:rPr>
          <w:spacing w:val="31"/>
          <w:sz w:val="26"/>
          <w:szCs w:val="26"/>
        </w:rPr>
        <w:t xml:space="preserve"> </w:t>
      </w:r>
      <w:r w:rsidRPr="005739FC">
        <w:rPr>
          <w:sz w:val="26"/>
          <w:szCs w:val="26"/>
        </w:rPr>
        <w:t>от</w:t>
      </w:r>
      <w:r w:rsidRPr="005739FC">
        <w:rPr>
          <w:spacing w:val="35"/>
          <w:sz w:val="26"/>
          <w:szCs w:val="26"/>
        </w:rPr>
        <w:t xml:space="preserve"> </w:t>
      </w:r>
      <w:r w:rsidRPr="005739FC">
        <w:rPr>
          <w:sz w:val="26"/>
          <w:szCs w:val="26"/>
        </w:rPr>
        <w:t>06.03.2006</w:t>
      </w:r>
      <w:r w:rsidRPr="005739FC">
        <w:rPr>
          <w:spacing w:val="32"/>
          <w:sz w:val="26"/>
          <w:szCs w:val="26"/>
        </w:rPr>
        <w:t xml:space="preserve"> </w:t>
      </w:r>
      <w:r w:rsidRPr="005739FC">
        <w:rPr>
          <w:sz w:val="26"/>
          <w:szCs w:val="26"/>
        </w:rPr>
        <w:t>№</w:t>
      </w:r>
      <w:r w:rsidRPr="005739FC">
        <w:rPr>
          <w:spacing w:val="34"/>
          <w:sz w:val="26"/>
          <w:szCs w:val="26"/>
        </w:rPr>
        <w:t xml:space="preserve"> </w:t>
      </w:r>
      <w:r w:rsidRPr="005739FC">
        <w:rPr>
          <w:sz w:val="26"/>
          <w:szCs w:val="26"/>
        </w:rPr>
        <w:t>35-ФЗ</w:t>
      </w:r>
      <w:r w:rsidRPr="005739FC">
        <w:rPr>
          <w:spacing w:val="32"/>
          <w:sz w:val="26"/>
          <w:szCs w:val="26"/>
        </w:rPr>
        <w:t xml:space="preserve"> </w:t>
      </w:r>
      <w:r w:rsidRPr="005739FC">
        <w:rPr>
          <w:sz w:val="26"/>
          <w:szCs w:val="26"/>
        </w:rPr>
        <w:t>"О</w:t>
      </w:r>
      <w:r w:rsidRPr="005739FC">
        <w:rPr>
          <w:spacing w:val="33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противодействии</w:t>
      </w:r>
      <w:r w:rsidRPr="005739FC">
        <w:rPr>
          <w:spacing w:val="34"/>
          <w:sz w:val="26"/>
          <w:szCs w:val="26"/>
        </w:rPr>
        <w:t xml:space="preserve"> </w:t>
      </w:r>
      <w:r w:rsidRPr="005739FC">
        <w:rPr>
          <w:sz w:val="26"/>
          <w:szCs w:val="26"/>
        </w:rPr>
        <w:t>тер</w:t>
      </w:r>
      <w:r w:rsidRPr="005739FC">
        <w:rPr>
          <w:spacing w:val="-67"/>
          <w:sz w:val="26"/>
          <w:szCs w:val="26"/>
        </w:rPr>
        <w:t xml:space="preserve"> </w:t>
      </w:r>
      <w:r w:rsidRPr="005739FC">
        <w:rPr>
          <w:sz w:val="26"/>
          <w:szCs w:val="26"/>
        </w:rPr>
        <w:t>роризму";</w:t>
      </w:r>
    </w:p>
    <w:p w14:paraId="287563B1" w14:textId="77777777" w:rsidR="00E85031" w:rsidRPr="005739FC" w:rsidRDefault="00E85031" w:rsidP="005739FC">
      <w:pPr>
        <w:pStyle w:val="a7"/>
        <w:numPr>
          <w:ilvl w:val="0"/>
          <w:numId w:val="1"/>
        </w:numPr>
        <w:tabs>
          <w:tab w:val="left" w:pos="426"/>
          <w:tab w:val="left" w:pos="1462"/>
        </w:tabs>
        <w:spacing w:line="240" w:lineRule="atLeast"/>
        <w:ind w:left="0" w:right="312" w:firstLine="142"/>
        <w:contextualSpacing w:val="0"/>
        <w:rPr>
          <w:sz w:val="26"/>
          <w:szCs w:val="26"/>
        </w:rPr>
      </w:pPr>
      <w:r w:rsidRPr="005739FC">
        <w:rPr>
          <w:sz w:val="26"/>
          <w:szCs w:val="26"/>
        </w:rPr>
        <w:t>Указ</w:t>
      </w:r>
      <w:r w:rsidRPr="005739FC">
        <w:rPr>
          <w:spacing w:val="32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президента</w:t>
      </w:r>
      <w:r w:rsidRPr="005739FC">
        <w:rPr>
          <w:spacing w:val="30"/>
          <w:sz w:val="26"/>
          <w:szCs w:val="26"/>
        </w:rPr>
        <w:t xml:space="preserve"> </w:t>
      </w:r>
      <w:r w:rsidRPr="005739FC">
        <w:rPr>
          <w:sz w:val="26"/>
          <w:szCs w:val="26"/>
        </w:rPr>
        <w:t>от</w:t>
      </w:r>
      <w:r w:rsidRPr="005739FC">
        <w:rPr>
          <w:spacing w:val="30"/>
          <w:sz w:val="26"/>
          <w:szCs w:val="26"/>
        </w:rPr>
        <w:t xml:space="preserve"> </w:t>
      </w:r>
      <w:r w:rsidRPr="005739FC">
        <w:rPr>
          <w:sz w:val="26"/>
          <w:szCs w:val="26"/>
        </w:rPr>
        <w:t>15.02.2006</w:t>
      </w:r>
      <w:r w:rsidRPr="005739FC">
        <w:rPr>
          <w:spacing w:val="31"/>
          <w:sz w:val="26"/>
          <w:szCs w:val="26"/>
        </w:rPr>
        <w:t xml:space="preserve"> </w:t>
      </w:r>
      <w:r w:rsidRPr="005739FC">
        <w:rPr>
          <w:sz w:val="26"/>
          <w:szCs w:val="26"/>
        </w:rPr>
        <w:t>№</w:t>
      </w:r>
      <w:r w:rsidRPr="005739FC">
        <w:rPr>
          <w:spacing w:val="33"/>
          <w:sz w:val="26"/>
          <w:szCs w:val="26"/>
        </w:rPr>
        <w:t xml:space="preserve"> </w:t>
      </w:r>
      <w:r w:rsidRPr="005739FC">
        <w:rPr>
          <w:sz w:val="26"/>
          <w:szCs w:val="26"/>
        </w:rPr>
        <w:t>116</w:t>
      </w:r>
      <w:r w:rsidRPr="005739FC">
        <w:rPr>
          <w:spacing w:val="31"/>
          <w:sz w:val="26"/>
          <w:szCs w:val="26"/>
        </w:rPr>
        <w:t xml:space="preserve"> </w:t>
      </w:r>
      <w:r w:rsidRPr="005739FC">
        <w:rPr>
          <w:sz w:val="26"/>
          <w:szCs w:val="26"/>
        </w:rPr>
        <w:t>«О</w:t>
      </w:r>
      <w:r w:rsidRPr="005739FC">
        <w:rPr>
          <w:spacing w:val="33"/>
          <w:sz w:val="26"/>
          <w:szCs w:val="26"/>
        </w:rPr>
        <w:t xml:space="preserve"> </w:t>
      </w:r>
      <w:r w:rsidRPr="005739FC">
        <w:rPr>
          <w:sz w:val="26"/>
          <w:szCs w:val="26"/>
        </w:rPr>
        <w:t>мерах</w:t>
      </w:r>
      <w:r w:rsidRPr="005739FC">
        <w:rPr>
          <w:spacing w:val="32"/>
          <w:sz w:val="26"/>
          <w:szCs w:val="26"/>
        </w:rPr>
        <w:t xml:space="preserve"> </w:t>
      </w:r>
      <w:r w:rsidRPr="005739FC">
        <w:rPr>
          <w:sz w:val="26"/>
          <w:szCs w:val="26"/>
        </w:rPr>
        <w:t>по</w:t>
      </w:r>
      <w:r w:rsidRPr="005739FC">
        <w:rPr>
          <w:spacing w:val="34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противодействию</w:t>
      </w:r>
      <w:r w:rsidRPr="005739FC">
        <w:rPr>
          <w:spacing w:val="-67"/>
          <w:sz w:val="26"/>
          <w:szCs w:val="26"/>
        </w:rPr>
        <w:t xml:space="preserve"> </w:t>
      </w:r>
      <w:r w:rsidRPr="005739FC">
        <w:rPr>
          <w:sz w:val="26"/>
          <w:szCs w:val="26"/>
        </w:rPr>
        <w:t>терроризма».</w:t>
      </w:r>
    </w:p>
    <w:p w14:paraId="3A7E477B" w14:textId="7F301BA3" w:rsidR="00E85031" w:rsidRPr="005739FC" w:rsidRDefault="00E85031" w:rsidP="005739FC">
      <w:pPr>
        <w:pStyle w:val="a7"/>
        <w:numPr>
          <w:ilvl w:val="0"/>
          <w:numId w:val="1"/>
        </w:numPr>
        <w:tabs>
          <w:tab w:val="left" w:pos="426"/>
          <w:tab w:val="left" w:pos="1462"/>
        </w:tabs>
        <w:spacing w:line="240" w:lineRule="atLeast"/>
        <w:ind w:left="0" w:right="312" w:firstLine="142"/>
        <w:contextualSpacing w:val="0"/>
        <w:rPr>
          <w:sz w:val="26"/>
          <w:szCs w:val="26"/>
        </w:rPr>
      </w:pPr>
      <w:r w:rsidRPr="005739FC">
        <w:rPr>
          <w:sz w:val="26"/>
          <w:szCs w:val="26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</w:t>
      </w:r>
      <w:r w:rsidRPr="005739FC">
        <w:rPr>
          <w:spacing w:val="-5"/>
          <w:sz w:val="26"/>
          <w:szCs w:val="26"/>
        </w:rPr>
        <w:t xml:space="preserve"> </w:t>
      </w:r>
      <w:r w:rsidRPr="005739FC">
        <w:rPr>
          <w:sz w:val="26"/>
          <w:szCs w:val="26"/>
        </w:rPr>
        <w:t>содержанию учреждений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и зданий.</w:t>
      </w:r>
    </w:p>
    <w:p w14:paraId="19890CC8" w14:textId="0A613497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426"/>
          <w:tab w:val="left" w:pos="1531"/>
        </w:tabs>
        <w:spacing w:line="240" w:lineRule="atLeast"/>
        <w:ind w:left="0" w:right="312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Организовать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лично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руководить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планированием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мероприятий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по</w:t>
      </w:r>
      <w:r w:rsidRPr="005739FC">
        <w:rPr>
          <w:spacing w:val="-67"/>
          <w:sz w:val="26"/>
          <w:szCs w:val="26"/>
        </w:rPr>
        <w:t xml:space="preserve"> </w:t>
      </w:r>
      <w:r w:rsidRPr="005739FC">
        <w:rPr>
          <w:sz w:val="26"/>
          <w:szCs w:val="26"/>
        </w:rPr>
        <w:t>обеспечению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безопасности,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антитеррористической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защищенности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обучающихся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и сотрудников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вверенного учреждения:</w:t>
      </w:r>
    </w:p>
    <w:p w14:paraId="39BC18FE" w14:textId="77777777" w:rsidR="00E85031" w:rsidRPr="005739FC" w:rsidRDefault="00E85031" w:rsidP="005739FC">
      <w:pPr>
        <w:pStyle w:val="a7"/>
        <w:numPr>
          <w:ilvl w:val="0"/>
          <w:numId w:val="1"/>
        </w:numPr>
        <w:tabs>
          <w:tab w:val="left" w:pos="426"/>
          <w:tab w:val="left" w:pos="1462"/>
        </w:tabs>
        <w:spacing w:line="240" w:lineRule="atLeast"/>
        <w:ind w:left="0" w:right="312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руководить разработкой и внесением соответствующих дополнений,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изменений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разделов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Паспорта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безопасности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образовательного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учреждения;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Плана</w:t>
      </w:r>
      <w:r w:rsidRPr="005739FC">
        <w:rPr>
          <w:spacing w:val="-4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профилактических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работы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по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предотвращению</w:t>
      </w:r>
      <w:r w:rsidRPr="005739FC">
        <w:rPr>
          <w:spacing w:val="-4"/>
          <w:sz w:val="26"/>
          <w:szCs w:val="26"/>
        </w:rPr>
        <w:t xml:space="preserve"> </w:t>
      </w:r>
      <w:r w:rsidRPr="005739FC">
        <w:rPr>
          <w:sz w:val="26"/>
          <w:szCs w:val="26"/>
        </w:rPr>
        <w:t>террористических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актов;</w:t>
      </w:r>
    </w:p>
    <w:p w14:paraId="001794EE" w14:textId="77777777" w:rsidR="00E85031" w:rsidRPr="005739FC" w:rsidRDefault="00E85031" w:rsidP="005739FC">
      <w:pPr>
        <w:pStyle w:val="a7"/>
        <w:numPr>
          <w:ilvl w:val="0"/>
          <w:numId w:val="1"/>
        </w:numPr>
        <w:tabs>
          <w:tab w:val="left" w:pos="426"/>
          <w:tab w:val="left" w:pos="1462"/>
        </w:tabs>
        <w:spacing w:line="240" w:lineRule="atLeast"/>
        <w:ind w:left="0" w:right="312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издать приказы по организации охраны, пропускного и внутреннего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режима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в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учреждении,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организации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работы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безопасному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обеспечению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учебного процесса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образовательного учреждения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на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учебный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год;</w:t>
      </w:r>
    </w:p>
    <w:p w14:paraId="23B91AF8" w14:textId="69CF758D" w:rsidR="00E85031" w:rsidRPr="005739FC" w:rsidRDefault="00E85031" w:rsidP="005739FC">
      <w:pPr>
        <w:pStyle w:val="a7"/>
        <w:numPr>
          <w:ilvl w:val="0"/>
          <w:numId w:val="1"/>
        </w:numPr>
        <w:tabs>
          <w:tab w:val="left" w:pos="426"/>
          <w:tab w:val="left" w:pos="1462"/>
        </w:tabs>
        <w:spacing w:line="240" w:lineRule="atLeast"/>
        <w:ind w:left="0" w:right="312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руководить разработкой и утвердить планы проведения тренировок 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учений в учреждении по ГО по эвакуации людей и имущества; проведения мероприятий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на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случай ликвидации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последствий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чрезвычайных ситуаций;</w:t>
      </w:r>
    </w:p>
    <w:p w14:paraId="0F4C71E4" w14:textId="0C8265BE" w:rsidR="00E85031" w:rsidRPr="005739FC" w:rsidRDefault="00E85031" w:rsidP="005739FC">
      <w:pPr>
        <w:pStyle w:val="a7"/>
        <w:numPr>
          <w:ilvl w:val="0"/>
          <w:numId w:val="1"/>
        </w:numPr>
        <w:tabs>
          <w:tab w:val="left" w:pos="426"/>
          <w:tab w:val="left" w:pos="1462"/>
        </w:tabs>
        <w:spacing w:line="240" w:lineRule="atLeast"/>
        <w:ind w:left="0" w:right="312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руководить разработкой инструкций, памяток по обеспечению безопасности,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противодействию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терроризму,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экстремизму;</w:t>
      </w:r>
    </w:p>
    <w:p w14:paraId="02B9F81F" w14:textId="5E43B7CC" w:rsidR="00E85031" w:rsidRPr="005739FC" w:rsidRDefault="00E85031" w:rsidP="005739FC">
      <w:pPr>
        <w:pStyle w:val="a7"/>
        <w:numPr>
          <w:ilvl w:val="0"/>
          <w:numId w:val="1"/>
        </w:numPr>
        <w:tabs>
          <w:tab w:val="left" w:pos="426"/>
          <w:tab w:val="left" w:pos="1462"/>
        </w:tabs>
        <w:spacing w:line="240" w:lineRule="atLeast"/>
        <w:ind w:left="0" w:right="312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представителями правоохранительных органов, ОВД районов,</w:t>
      </w:r>
      <w:r w:rsidRPr="005739FC">
        <w:rPr>
          <w:spacing w:val="70"/>
          <w:sz w:val="26"/>
          <w:szCs w:val="26"/>
        </w:rPr>
        <w:t xml:space="preserve"> </w:t>
      </w:r>
      <w:r w:rsidRPr="005739FC">
        <w:rPr>
          <w:sz w:val="26"/>
          <w:szCs w:val="26"/>
        </w:rPr>
        <w:t>УФСБ, ГО 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ЧС, ГПС, руководством охранных предприятий, представителями органов местного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самоуправления;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беседы,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диспуты,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вечера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на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темы,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раскрывающие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сущность терроризма, экстремизма, методы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организации и проведения ими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своих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зверских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замыслов 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акций;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по повышению бдительности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умению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распознать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террористов,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предупредить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осуществление</w:t>
      </w:r>
      <w:r w:rsidRPr="005739FC">
        <w:rPr>
          <w:spacing w:val="-4"/>
          <w:sz w:val="26"/>
          <w:szCs w:val="26"/>
        </w:rPr>
        <w:t xml:space="preserve"> </w:t>
      </w:r>
      <w:r w:rsidRPr="005739FC">
        <w:rPr>
          <w:sz w:val="26"/>
          <w:szCs w:val="26"/>
        </w:rPr>
        <w:t>их замыслов.</w:t>
      </w:r>
    </w:p>
    <w:p w14:paraId="33706AE5" w14:textId="4579E9E2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426"/>
          <w:tab w:val="left" w:pos="1469"/>
        </w:tabs>
        <w:spacing w:line="240" w:lineRule="atLeast"/>
        <w:ind w:left="0" w:right="312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и других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аудиторий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и помещений.</w:t>
      </w:r>
    </w:p>
    <w:p w14:paraId="7AC19E6B" w14:textId="77777777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469"/>
        </w:tabs>
        <w:spacing w:line="240" w:lineRule="atLeast"/>
        <w:ind w:left="0" w:right="312" w:hanging="296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Исключить</w:t>
      </w:r>
      <w:r w:rsidRPr="005739FC">
        <w:rPr>
          <w:spacing w:val="2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прием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на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работу в</w:t>
      </w:r>
      <w:r w:rsidRPr="005739FC">
        <w:rPr>
          <w:spacing w:val="3"/>
          <w:sz w:val="26"/>
          <w:szCs w:val="26"/>
        </w:rPr>
        <w:t xml:space="preserve"> </w:t>
      </w:r>
      <w:r w:rsidRPr="005739FC">
        <w:rPr>
          <w:sz w:val="26"/>
          <w:szCs w:val="26"/>
        </w:rPr>
        <w:t>образовательное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учреждение</w:t>
      </w:r>
      <w:r w:rsidRPr="005739FC">
        <w:rPr>
          <w:spacing w:val="3"/>
          <w:sz w:val="26"/>
          <w:szCs w:val="26"/>
        </w:rPr>
        <w:t xml:space="preserve"> </w:t>
      </w:r>
      <w:r w:rsidRPr="005739FC">
        <w:rPr>
          <w:sz w:val="26"/>
          <w:szCs w:val="26"/>
        </w:rPr>
        <w:t>в</w:t>
      </w:r>
      <w:r w:rsidRPr="005739FC">
        <w:rPr>
          <w:spacing w:val="3"/>
          <w:sz w:val="26"/>
          <w:szCs w:val="26"/>
        </w:rPr>
        <w:t xml:space="preserve"> </w:t>
      </w:r>
      <w:r w:rsidRPr="005739FC">
        <w:rPr>
          <w:sz w:val="26"/>
          <w:szCs w:val="26"/>
        </w:rPr>
        <w:t>качестве</w:t>
      </w:r>
    </w:p>
    <w:p w14:paraId="70E76DCC" w14:textId="77777777" w:rsidR="00E85031" w:rsidRPr="005739FC" w:rsidRDefault="00E85031" w:rsidP="005739FC">
      <w:pPr>
        <w:spacing w:line="240" w:lineRule="atLeast"/>
        <w:jc w:val="both"/>
        <w:rPr>
          <w:sz w:val="26"/>
          <w:szCs w:val="26"/>
        </w:rPr>
        <w:sectPr w:rsidR="00E85031" w:rsidRPr="005739FC" w:rsidSect="005739FC">
          <w:pgSz w:w="11910" w:h="16840"/>
          <w:pgMar w:top="840" w:right="995" w:bottom="960" w:left="1134" w:header="0" w:footer="699" w:gutter="0"/>
          <w:cols w:space="720"/>
        </w:sectPr>
      </w:pPr>
    </w:p>
    <w:p w14:paraId="796C1FEB" w14:textId="3B96D04E" w:rsidR="00E85031" w:rsidRPr="005739FC" w:rsidRDefault="00E85031" w:rsidP="005739FC">
      <w:pPr>
        <w:pStyle w:val="ac"/>
        <w:spacing w:line="240" w:lineRule="atLeast"/>
        <w:ind w:left="567" w:firstLine="284"/>
        <w:jc w:val="both"/>
        <w:rPr>
          <w:sz w:val="26"/>
          <w:szCs w:val="26"/>
        </w:rPr>
      </w:pPr>
      <w:r w:rsidRPr="005739FC">
        <w:rPr>
          <w:sz w:val="26"/>
          <w:szCs w:val="26"/>
        </w:rPr>
        <w:lastRenderedPageBreak/>
        <w:t>обслуживающего и технического персонала для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проведения ремонтов, какого-либо другого обслуживания, непроверенных и подозрительных лиц, лиц,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не имеющих регистрации на проживание. Допущенных к проведению каких-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либо работ, строго ограничивать сферой и территорией их деятельности. Поручать надзор и контроль за их деятельностью, выполнением ими требований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установленного режима конкретным ответственным лицам из администрации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образовательного учреждения.</w:t>
      </w:r>
    </w:p>
    <w:p w14:paraId="44118178" w14:textId="77777777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469"/>
        </w:tabs>
        <w:spacing w:line="240" w:lineRule="atLeast"/>
        <w:ind w:left="567" w:firstLine="284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Обязать педагогов образовательного учреждения проводить предва-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рительную визуальную проверку мест</w:t>
      </w:r>
      <w:r w:rsidRPr="005739FC">
        <w:rPr>
          <w:spacing w:val="70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проведения занятий</w:t>
      </w:r>
      <w:r w:rsidRPr="005739FC">
        <w:rPr>
          <w:spacing w:val="70"/>
          <w:sz w:val="26"/>
          <w:szCs w:val="26"/>
        </w:rPr>
        <w:t xml:space="preserve"> </w:t>
      </w:r>
      <w:r w:rsidRPr="005739FC">
        <w:rPr>
          <w:sz w:val="26"/>
          <w:szCs w:val="26"/>
        </w:rPr>
        <w:t>с обучающимися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на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наличие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предметов,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которые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могут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оказаться</w:t>
      </w:r>
      <w:r w:rsidRPr="005739FC">
        <w:rPr>
          <w:spacing w:val="67"/>
          <w:sz w:val="26"/>
          <w:szCs w:val="26"/>
        </w:rPr>
        <w:t xml:space="preserve"> </w:t>
      </w:r>
      <w:r w:rsidRPr="005739FC">
        <w:rPr>
          <w:sz w:val="26"/>
          <w:szCs w:val="26"/>
        </w:rPr>
        <w:t>взрывными</w:t>
      </w:r>
      <w:r w:rsidRPr="005739FC">
        <w:rPr>
          <w:spacing w:val="66"/>
          <w:sz w:val="26"/>
          <w:szCs w:val="26"/>
        </w:rPr>
        <w:t xml:space="preserve"> </w:t>
      </w:r>
      <w:r w:rsidRPr="005739FC">
        <w:rPr>
          <w:sz w:val="26"/>
          <w:szCs w:val="26"/>
        </w:rPr>
        <w:t>устройствами.</w:t>
      </w:r>
    </w:p>
    <w:p w14:paraId="6EA09F40" w14:textId="73E60B26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399"/>
        </w:tabs>
        <w:spacing w:line="240" w:lineRule="atLeast"/>
        <w:ind w:left="567" w:firstLine="284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 xml:space="preserve">Согласовывать с ГИБДД в порядке и сроки, </w:t>
      </w:r>
      <w:r w:rsidR="005739FC" w:rsidRPr="005739FC">
        <w:rPr>
          <w:sz w:val="26"/>
          <w:szCs w:val="26"/>
        </w:rPr>
        <w:t>определенные</w:t>
      </w:r>
      <w:r w:rsidRPr="005739FC">
        <w:rPr>
          <w:sz w:val="26"/>
          <w:szCs w:val="26"/>
        </w:rPr>
        <w:t xml:space="preserve"> Положением об организации сопровождения транспортных средств, осуществляющих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организационные перевозки групп детей.</w:t>
      </w:r>
    </w:p>
    <w:p w14:paraId="230A3F1B" w14:textId="1F93F516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490"/>
        </w:tabs>
        <w:spacing w:line="240" w:lineRule="atLeast"/>
        <w:ind w:left="567" w:firstLine="284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Для принятия мер по обеспечению безопасности, антитеррористической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защищенности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проведении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общешкольных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мероприятий,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 xml:space="preserve">руководствоваться паспортом безопасности. </w:t>
      </w:r>
      <w:r w:rsidRPr="005739FC">
        <w:rPr>
          <w:color w:val="202020"/>
          <w:sz w:val="26"/>
          <w:szCs w:val="26"/>
        </w:rPr>
        <w:t xml:space="preserve">Лично проводить инструктажи должностных </w:t>
      </w:r>
      <w:r w:rsidRPr="005739FC">
        <w:rPr>
          <w:sz w:val="26"/>
          <w:szCs w:val="26"/>
        </w:rPr>
        <w:t xml:space="preserve">лиц, ответственных за закрепленные участки </w:t>
      </w:r>
      <w:r w:rsidRPr="005739FC">
        <w:rPr>
          <w:color w:val="202020"/>
          <w:sz w:val="26"/>
          <w:szCs w:val="26"/>
        </w:rPr>
        <w:t xml:space="preserve">деятельности, лиц, обеспечивающих мероприятие, в </w:t>
      </w:r>
      <w:r w:rsidRPr="005739FC">
        <w:rPr>
          <w:sz w:val="26"/>
          <w:szCs w:val="26"/>
        </w:rPr>
        <w:t>т.</w:t>
      </w:r>
      <w:r w:rsidRPr="005739FC">
        <w:rPr>
          <w:color w:val="202020"/>
          <w:sz w:val="26"/>
          <w:szCs w:val="26"/>
        </w:rPr>
        <w:t xml:space="preserve">ч. </w:t>
      </w:r>
      <w:r w:rsidRPr="005739FC">
        <w:rPr>
          <w:sz w:val="26"/>
          <w:szCs w:val="26"/>
        </w:rPr>
        <w:t xml:space="preserve">принимающих </w:t>
      </w:r>
      <w:r w:rsidRPr="005739FC">
        <w:rPr>
          <w:color w:val="202020"/>
          <w:sz w:val="26"/>
          <w:szCs w:val="26"/>
        </w:rPr>
        <w:t xml:space="preserve">непосредственное </w:t>
      </w:r>
      <w:r w:rsidRPr="005739FC">
        <w:rPr>
          <w:sz w:val="26"/>
          <w:szCs w:val="26"/>
        </w:rPr>
        <w:t xml:space="preserve">участие </w:t>
      </w:r>
      <w:r w:rsidRPr="005739FC">
        <w:rPr>
          <w:color w:val="202020"/>
          <w:sz w:val="26"/>
          <w:szCs w:val="26"/>
        </w:rPr>
        <w:t>в</w:t>
      </w:r>
      <w:r w:rsidRPr="005739FC">
        <w:rPr>
          <w:color w:val="202020"/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этом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мероприятии</w:t>
      </w:r>
      <w:r w:rsidRPr="005739FC">
        <w:rPr>
          <w:spacing w:val="2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родителей.</w:t>
      </w:r>
    </w:p>
    <w:p w14:paraId="5B23B52A" w14:textId="23BD7748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423"/>
        </w:tabs>
        <w:spacing w:line="240" w:lineRule="atLeast"/>
        <w:ind w:left="567" w:firstLine="284"/>
        <w:contextualSpacing w:val="0"/>
        <w:jc w:val="both"/>
        <w:rPr>
          <w:color w:val="202020"/>
          <w:sz w:val="26"/>
          <w:szCs w:val="26"/>
        </w:rPr>
      </w:pPr>
      <w:r w:rsidRPr="005739FC">
        <w:rPr>
          <w:sz w:val="26"/>
          <w:szCs w:val="26"/>
        </w:rPr>
        <w:t xml:space="preserve">Усилить укрепленность </w:t>
      </w:r>
      <w:r w:rsidRPr="005739FC">
        <w:rPr>
          <w:color w:val="202020"/>
          <w:sz w:val="26"/>
          <w:szCs w:val="26"/>
        </w:rPr>
        <w:t>въездов на территорию (воротами, шлагбаумами,</w:t>
      </w:r>
      <w:r w:rsidRPr="005739FC">
        <w:rPr>
          <w:color w:val="202020"/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 xml:space="preserve">противотаранными </w:t>
      </w:r>
      <w:r w:rsidRPr="005739FC">
        <w:rPr>
          <w:color w:val="202020"/>
          <w:sz w:val="26"/>
          <w:szCs w:val="26"/>
        </w:rPr>
        <w:t>средства</w:t>
      </w:r>
      <w:r w:rsidRPr="005739FC">
        <w:rPr>
          <w:sz w:val="26"/>
          <w:szCs w:val="26"/>
        </w:rPr>
        <w:t>ми),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входов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в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здания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и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помещения.</w:t>
      </w:r>
    </w:p>
    <w:p w14:paraId="03E9FB9B" w14:textId="77777777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423"/>
        </w:tabs>
        <w:spacing w:line="240" w:lineRule="atLeast"/>
        <w:ind w:left="567" w:firstLine="284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Запретить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несанкционированный</w:t>
      </w:r>
      <w:r w:rsidRPr="005739FC">
        <w:rPr>
          <w:color w:val="202020"/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въезд,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размещение</w:t>
      </w:r>
      <w:r w:rsidRPr="005739FC">
        <w:rPr>
          <w:color w:val="202020"/>
          <w:spacing w:val="70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автотранспорта</w:t>
      </w:r>
      <w:r w:rsidRPr="005739FC">
        <w:rPr>
          <w:color w:val="202020"/>
          <w:spacing w:val="-67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на</w:t>
      </w:r>
      <w:r w:rsidRPr="005739FC">
        <w:rPr>
          <w:color w:val="202020"/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территории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образовательных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учреждений.</w:t>
      </w:r>
    </w:p>
    <w:p w14:paraId="426619A3" w14:textId="6FC2F231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632"/>
        </w:tabs>
        <w:spacing w:line="240" w:lineRule="atLeast"/>
        <w:ind w:left="567" w:firstLine="284"/>
        <w:contextualSpacing w:val="0"/>
        <w:jc w:val="both"/>
        <w:rPr>
          <w:color w:val="202020"/>
          <w:sz w:val="26"/>
          <w:szCs w:val="26"/>
        </w:rPr>
      </w:pPr>
      <w:r w:rsidRPr="005739FC">
        <w:rPr>
          <w:sz w:val="26"/>
          <w:szCs w:val="26"/>
        </w:rPr>
        <w:t xml:space="preserve">Исключить </w:t>
      </w:r>
      <w:r w:rsidRPr="005739FC">
        <w:rPr>
          <w:color w:val="202020"/>
          <w:sz w:val="26"/>
          <w:szCs w:val="26"/>
        </w:rPr>
        <w:t xml:space="preserve">пользование территорией, в каких либо целях </w:t>
      </w:r>
      <w:r w:rsidRPr="005739FC">
        <w:rPr>
          <w:sz w:val="26"/>
          <w:szCs w:val="26"/>
        </w:rPr>
        <w:t>(коммерческой, хозяйственной, для выгула животных, организации время препровождения</w:t>
      </w:r>
      <w:r w:rsidRPr="005739FC">
        <w:rPr>
          <w:spacing w:val="-4"/>
          <w:sz w:val="26"/>
          <w:szCs w:val="26"/>
        </w:rPr>
        <w:t xml:space="preserve"> </w:t>
      </w:r>
      <w:r w:rsidRPr="005739FC">
        <w:rPr>
          <w:sz w:val="26"/>
          <w:szCs w:val="26"/>
        </w:rPr>
        <w:t>и распития спиртных напитков)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круглосуточно.</w:t>
      </w:r>
    </w:p>
    <w:p w14:paraId="61F2621F" w14:textId="7DF852F1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644"/>
        </w:tabs>
        <w:spacing w:line="240" w:lineRule="atLeast"/>
        <w:ind w:left="567" w:firstLine="284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 xml:space="preserve">Добиться исполнения администрацией городов и районов о запрещении самовольного размещения и </w:t>
      </w:r>
      <w:r w:rsidRPr="005739FC">
        <w:rPr>
          <w:color w:val="202020"/>
          <w:sz w:val="26"/>
          <w:szCs w:val="26"/>
        </w:rPr>
        <w:t xml:space="preserve">об </w:t>
      </w:r>
      <w:r w:rsidRPr="005739FC">
        <w:rPr>
          <w:sz w:val="26"/>
          <w:szCs w:val="26"/>
        </w:rPr>
        <w:t xml:space="preserve">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непосредственной близости от </w:t>
      </w:r>
      <w:r w:rsidRPr="005739FC">
        <w:rPr>
          <w:color w:val="202020"/>
          <w:sz w:val="26"/>
          <w:szCs w:val="26"/>
        </w:rPr>
        <w:t>образовательного</w:t>
      </w:r>
      <w:r w:rsidRPr="005739FC">
        <w:rPr>
          <w:color w:val="202020"/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учреждения,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запрета</w:t>
      </w:r>
      <w:r w:rsidRPr="005739FC">
        <w:rPr>
          <w:color w:val="202020"/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на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складирование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хранение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каких-либо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опасных материалов.</w:t>
      </w:r>
    </w:p>
    <w:p w14:paraId="2AAB2C49" w14:textId="760BDDBD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1601"/>
        </w:tabs>
        <w:spacing w:line="240" w:lineRule="atLeast"/>
        <w:ind w:left="567" w:firstLine="284"/>
        <w:contextualSpacing w:val="0"/>
        <w:jc w:val="both"/>
        <w:rPr>
          <w:color w:val="202020"/>
          <w:sz w:val="26"/>
          <w:szCs w:val="26"/>
        </w:rPr>
      </w:pPr>
      <w:r w:rsidRPr="005739FC">
        <w:rPr>
          <w:sz w:val="26"/>
          <w:szCs w:val="26"/>
        </w:rPr>
        <w:t xml:space="preserve">Установить и содержать </w:t>
      </w:r>
      <w:r w:rsidRPr="005739FC">
        <w:rPr>
          <w:color w:val="202020"/>
          <w:sz w:val="26"/>
          <w:szCs w:val="26"/>
        </w:rPr>
        <w:t xml:space="preserve">постоянно </w:t>
      </w:r>
      <w:r w:rsidRPr="005739FC">
        <w:rPr>
          <w:sz w:val="26"/>
          <w:szCs w:val="26"/>
        </w:rPr>
        <w:t>жесткий пропускной режим в об-</w:t>
      </w:r>
      <w:r w:rsidRPr="005739FC">
        <w:rPr>
          <w:spacing w:val="-67"/>
          <w:sz w:val="26"/>
          <w:szCs w:val="26"/>
        </w:rPr>
        <w:t xml:space="preserve"> </w:t>
      </w:r>
      <w:r w:rsidRPr="005739FC">
        <w:rPr>
          <w:sz w:val="26"/>
          <w:szCs w:val="26"/>
        </w:rPr>
        <w:t>разовательное учреждение, особое внимание уделить исключению несанкцио-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нированного доступа лиц через хозяйственные входы. Для оказания помощи в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 xml:space="preserve">проведении контроля за массовым входом и </w:t>
      </w:r>
      <w:r w:rsidRPr="005739FC">
        <w:rPr>
          <w:color w:val="202020"/>
          <w:sz w:val="26"/>
          <w:szCs w:val="26"/>
        </w:rPr>
        <w:t xml:space="preserve">выходом </w:t>
      </w:r>
      <w:r w:rsidRPr="005739FC">
        <w:rPr>
          <w:sz w:val="26"/>
          <w:szCs w:val="26"/>
        </w:rPr>
        <w:t xml:space="preserve">обучающихся и сотрудников учреждения, назначать в помощь охране дежурных </w:t>
      </w:r>
      <w:r w:rsidRPr="005739FC">
        <w:rPr>
          <w:color w:val="202020"/>
          <w:sz w:val="26"/>
          <w:szCs w:val="26"/>
        </w:rPr>
        <w:t xml:space="preserve">педагогических </w:t>
      </w:r>
      <w:r w:rsidRPr="005739FC">
        <w:rPr>
          <w:sz w:val="26"/>
          <w:szCs w:val="26"/>
        </w:rPr>
        <w:t>работников.</w:t>
      </w:r>
    </w:p>
    <w:p w14:paraId="03CEAB04" w14:textId="704C19A7" w:rsidR="00E85031" w:rsidRPr="005739FC" w:rsidRDefault="00E85031" w:rsidP="005739FC">
      <w:pPr>
        <w:spacing w:line="240" w:lineRule="atLeast"/>
        <w:ind w:left="567" w:firstLine="284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С началом занятий (</w:t>
      </w:r>
      <w:r w:rsidRPr="005739FC">
        <w:rPr>
          <w:i/>
          <w:sz w:val="26"/>
          <w:szCs w:val="26"/>
        </w:rPr>
        <w:t>по решению руководителя, в зависимости от вида</w:t>
      </w:r>
      <w:r w:rsidRPr="005739FC">
        <w:rPr>
          <w:i/>
          <w:spacing w:val="1"/>
          <w:sz w:val="26"/>
          <w:szCs w:val="26"/>
        </w:rPr>
        <w:t xml:space="preserve"> </w:t>
      </w:r>
      <w:r w:rsidRPr="005739FC">
        <w:rPr>
          <w:i/>
          <w:sz w:val="26"/>
          <w:szCs w:val="26"/>
        </w:rPr>
        <w:t>образовательного учреждения</w:t>
      </w:r>
      <w:r w:rsidRPr="005739FC">
        <w:rPr>
          <w:sz w:val="26"/>
          <w:szCs w:val="26"/>
        </w:rPr>
        <w:t>) необходимо содержать входы закрытыми на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 xml:space="preserve">устройство </w:t>
      </w:r>
      <w:r w:rsidRPr="005739FC">
        <w:rPr>
          <w:sz w:val="26"/>
          <w:szCs w:val="26"/>
        </w:rPr>
        <w:t xml:space="preserve">(засов, ограничитель открывания двери </w:t>
      </w:r>
      <w:r w:rsidRPr="005739FC">
        <w:rPr>
          <w:color w:val="202020"/>
          <w:sz w:val="26"/>
          <w:szCs w:val="26"/>
        </w:rPr>
        <w:t xml:space="preserve">- </w:t>
      </w:r>
      <w:r w:rsidRPr="005739FC">
        <w:rPr>
          <w:sz w:val="26"/>
          <w:szCs w:val="26"/>
        </w:rPr>
        <w:t>цепочку или дублирующую дверь,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закрывающуюся решетку).</w:t>
      </w:r>
    </w:p>
    <w:p w14:paraId="2A83584D" w14:textId="1BB2C762" w:rsidR="00E85031" w:rsidRPr="005739FC" w:rsidRDefault="00E85031" w:rsidP="005739FC">
      <w:pPr>
        <w:pStyle w:val="ac"/>
        <w:spacing w:line="240" w:lineRule="atLeast"/>
        <w:ind w:left="567" w:firstLine="284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Диалог с посетителями, в т.ч. лицами, прибывшими для проверки, начинать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проверки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наличия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них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документов,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удостоверяющих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личность,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предписания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на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право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проверки.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Допуск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производить после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соответствующего</w:t>
      </w:r>
    </w:p>
    <w:p w14:paraId="0BDF3D05" w14:textId="77777777" w:rsidR="00E85031" w:rsidRPr="005739FC" w:rsidRDefault="00E85031" w:rsidP="005739FC">
      <w:pPr>
        <w:spacing w:line="240" w:lineRule="atLeast"/>
        <w:jc w:val="both"/>
        <w:rPr>
          <w:sz w:val="26"/>
          <w:szCs w:val="26"/>
        </w:rPr>
        <w:sectPr w:rsidR="00E85031" w:rsidRPr="005739FC" w:rsidSect="005739FC">
          <w:pgSz w:w="11910" w:h="16840"/>
          <w:pgMar w:top="840" w:right="995" w:bottom="960" w:left="680" w:header="0" w:footer="699" w:gutter="0"/>
          <w:cols w:space="720"/>
        </w:sectPr>
      </w:pPr>
    </w:p>
    <w:p w14:paraId="0E34A164" w14:textId="50188A1F" w:rsidR="00E85031" w:rsidRPr="005739FC" w:rsidRDefault="00E85031" w:rsidP="005739FC">
      <w:pPr>
        <w:tabs>
          <w:tab w:val="left" w:pos="851"/>
        </w:tabs>
        <w:spacing w:line="240" w:lineRule="atLeast"/>
        <w:ind w:firstLine="142"/>
        <w:jc w:val="both"/>
        <w:rPr>
          <w:sz w:val="26"/>
          <w:szCs w:val="26"/>
        </w:rPr>
      </w:pPr>
      <w:r w:rsidRPr="005739FC">
        <w:rPr>
          <w:sz w:val="26"/>
          <w:szCs w:val="26"/>
        </w:rPr>
        <w:lastRenderedPageBreak/>
        <w:t>разрешения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должностного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лица, имеющего на это полномочия (</w:t>
      </w:r>
      <w:r w:rsidRPr="005739FC">
        <w:rPr>
          <w:i/>
          <w:sz w:val="26"/>
          <w:szCs w:val="26"/>
        </w:rPr>
        <w:t>определенного приказом по образовательному учреждению</w:t>
      </w:r>
      <w:r w:rsidRPr="005739FC">
        <w:rPr>
          <w:sz w:val="26"/>
          <w:szCs w:val="26"/>
        </w:rPr>
        <w:t>). Не разрешать посетителям</w:t>
      </w:r>
      <w:r w:rsidRPr="005739FC">
        <w:rPr>
          <w:spacing w:val="70"/>
          <w:sz w:val="26"/>
          <w:szCs w:val="26"/>
        </w:rPr>
        <w:t xml:space="preserve"> </w:t>
      </w:r>
      <w:r w:rsidRPr="005739FC">
        <w:rPr>
          <w:sz w:val="26"/>
          <w:szCs w:val="26"/>
        </w:rPr>
        <w:t>бесконтрольно обходить учреждение, оставлять какие-либо принесенные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собой вещи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и предметы.</w:t>
      </w:r>
    </w:p>
    <w:p w14:paraId="14203220" w14:textId="77777777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851"/>
          <w:tab w:val="left" w:pos="1608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Все запасные выходы содержать в исправном состоянии, закрытыми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на легко открываемые запоры. Определить ответственных за их содержание на</w:t>
      </w:r>
      <w:r w:rsidRPr="005739FC">
        <w:rPr>
          <w:spacing w:val="-67"/>
          <w:sz w:val="26"/>
          <w:szCs w:val="26"/>
        </w:rPr>
        <w:t xml:space="preserve"> </w:t>
      </w:r>
      <w:r w:rsidRPr="005739FC">
        <w:rPr>
          <w:sz w:val="26"/>
          <w:szCs w:val="26"/>
        </w:rPr>
        <w:t>случай экстренной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необходимости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эвакуации людей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и имущества.</w:t>
      </w:r>
    </w:p>
    <w:p w14:paraId="322FC354" w14:textId="5E5DA3E8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851"/>
          <w:tab w:val="left" w:pos="1615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Иметь систему звонкового и громкоговорящего оповещения сотрудников и обучающихся для доведения сигналов и соответствующих команд,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систему</w:t>
      </w:r>
      <w:r w:rsidRPr="005739FC">
        <w:rPr>
          <w:spacing w:val="-5"/>
          <w:sz w:val="26"/>
          <w:szCs w:val="26"/>
        </w:rPr>
        <w:t xml:space="preserve"> </w:t>
      </w:r>
      <w:r w:rsidRPr="005739FC">
        <w:rPr>
          <w:sz w:val="26"/>
          <w:szCs w:val="26"/>
        </w:rPr>
        <w:t>аварийной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 xml:space="preserve">подсветки </w:t>
      </w:r>
      <w:r w:rsidRPr="005739FC">
        <w:rPr>
          <w:sz w:val="26"/>
          <w:szCs w:val="26"/>
        </w:rPr>
        <w:t>указателей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маршрутов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эвакуации.</w:t>
      </w:r>
    </w:p>
    <w:p w14:paraId="6D652EDA" w14:textId="77777777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851"/>
          <w:tab w:val="left" w:pos="1601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 xml:space="preserve">Определить порядок, периодичность </w:t>
      </w:r>
      <w:r w:rsidRPr="005739FC">
        <w:rPr>
          <w:color w:val="202020"/>
          <w:sz w:val="26"/>
          <w:szCs w:val="26"/>
        </w:rPr>
        <w:t xml:space="preserve">проверок, ответственных </w:t>
      </w:r>
      <w:r w:rsidRPr="005739FC">
        <w:rPr>
          <w:sz w:val="26"/>
          <w:szCs w:val="26"/>
        </w:rPr>
        <w:t xml:space="preserve">лиц </w:t>
      </w:r>
      <w:r w:rsidRPr="005739FC">
        <w:rPr>
          <w:color w:val="202020"/>
          <w:sz w:val="26"/>
          <w:szCs w:val="26"/>
        </w:rPr>
        <w:t>за</w:t>
      </w:r>
      <w:r w:rsidRPr="005739FC">
        <w:rPr>
          <w:color w:val="202020"/>
          <w:spacing w:val="-67"/>
          <w:sz w:val="26"/>
          <w:szCs w:val="26"/>
        </w:rPr>
        <w:t xml:space="preserve"> </w:t>
      </w:r>
      <w:r w:rsidRPr="005739FC">
        <w:rPr>
          <w:sz w:val="26"/>
          <w:szCs w:val="26"/>
        </w:rPr>
        <w:t>исправное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содержание противопожарных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средств.</w:t>
      </w:r>
    </w:p>
    <w:p w14:paraId="5DC34A05" w14:textId="7EBFE762" w:rsidR="00E85031" w:rsidRPr="005739FC" w:rsidRDefault="00E85031" w:rsidP="005739FC">
      <w:pPr>
        <w:pStyle w:val="ac"/>
        <w:tabs>
          <w:tab w:val="left" w:pos="851"/>
        </w:tabs>
        <w:spacing w:line="240" w:lineRule="atLeast"/>
        <w:ind w:firstLine="142"/>
        <w:jc w:val="both"/>
        <w:rPr>
          <w:sz w:val="26"/>
          <w:szCs w:val="26"/>
        </w:rPr>
      </w:pPr>
      <w:r w:rsidRPr="005739FC">
        <w:rPr>
          <w:color w:val="202020"/>
          <w:sz w:val="26"/>
          <w:szCs w:val="26"/>
        </w:rPr>
        <w:t xml:space="preserve">В </w:t>
      </w:r>
      <w:r w:rsidRPr="005739FC">
        <w:rPr>
          <w:sz w:val="26"/>
          <w:szCs w:val="26"/>
        </w:rPr>
        <w:t xml:space="preserve">приказе по учреждению </w:t>
      </w:r>
      <w:r w:rsidRPr="005739FC">
        <w:rPr>
          <w:color w:val="202020"/>
          <w:sz w:val="26"/>
          <w:szCs w:val="26"/>
        </w:rPr>
        <w:t xml:space="preserve">назначить нештатную </w:t>
      </w:r>
      <w:r w:rsidRPr="005739FC">
        <w:rPr>
          <w:sz w:val="26"/>
          <w:szCs w:val="26"/>
        </w:rPr>
        <w:t xml:space="preserve">пожарную группу </w:t>
      </w:r>
      <w:r w:rsidRPr="005739FC">
        <w:rPr>
          <w:color w:val="202020"/>
          <w:sz w:val="26"/>
          <w:szCs w:val="26"/>
        </w:rPr>
        <w:t>из</w:t>
      </w:r>
      <w:r w:rsidRPr="005739FC">
        <w:rPr>
          <w:color w:val="202020"/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подготовленных сотрудников для ликвидации возгораний и борьбы с пожаром</w:t>
      </w:r>
      <w:r w:rsidRPr="005739FC">
        <w:rPr>
          <w:spacing w:val="-67"/>
          <w:sz w:val="26"/>
          <w:szCs w:val="26"/>
        </w:rPr>
        <w:t xml:space="preserve"> </w:t>
      </w:r>
      <w:r w:rsidRPr="005739FC">
        <w:rPr>
          <w:sz w:val="26"/>
          <w:szCs w:val="26"/>
        </w:rPr>
        <w:t>до прибытия пожарных команд, группу лиц, обеспечивающих организованную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эвакуацию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обучающихся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и сотрудников.</w:t>
      </w:r>
    </w:p>
    <w:p w14:paraId="27FB8027" w14:textId="7E9E784E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851"/>
          <w:tab w:val="left" w:pos="1654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 xml:space="preserve">Ежедневно контролировать </w:t>
      </w:r>
      <w:r w:rsidRPr="005739FC">
        <w:rPr>
          <w:color w:val="202020"/>
          <w:sz w:val="26"/>
          <w:szCs w:val="26"/>
        </w:rPr>
        <w:t xml:space="preserve">состояние охраны, требовать </w:t>
      </w:r>
      <w:r w:rsidRPr="005739FC">
        <w:rPr>
          <w:sz w:val="26"/>
          <w:szCs w:val="26"/>
        </w:rPr>
        <w:t xml:space="preserve">надлежащего выполнения ими </w:t>
      </w:r>
      <w:r w:rsidRPr="005739FC">
        <w:rPr>
          <w:color w:val="202020"/>
          <w:sz w:val="26"/>
          <w:szCs w:val="26"/>
        </w:rPr>
        <w:t xml:space="preserve">охранных </w:t>
      </w:r>
      <w:r w:rsidRPr="005739FC">
        <w:rPr>
          <w:sz w:val="26"/>
          <w:szCs w:val="26"/>
        </w:rPr>
        <w:t xml:space="preserve">функций согласно договорным </w:t>
      </w:r>
      <w:r w:rsidRPr="005739FC">
        <w:rPr>
          <w:color w:val="202020"/>
          <w:sz w:val="26"/>
          <w:szCs w:val="26"/>
        </w:rPr>
        <w:t xml:space="preserve">обязательствам. Требовать от руководства </w:t>
      </w:r>
      <w:r w:rsidRPr="005739FC">
        <w:rPr>
          <w:sz w:val="26"/>
          <w:szCs w:val="26"/>
        </w:rPr>
        <w:t xml:space="preserve">охранного предприятия постоянного </w:t>
      </w:r>
      <w:r w:rsidRPr="005739FC">
        <w:rPr>
          <w:color w:val="202020"/>
          <w:sz w:val="26"/>
          <w:szCs w:val="26"/>
        </w:rPr>
        <w:t>конт</w:t>
      </w:r>
      <w:r w:rsidRPr="005739FC">
        <w:rPr>
          <w:sz w:val="26"/>
          <w:szCs w:val="26"/>
        </w:rPr>
        <w:t>роля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 xml:space="preserve">за несением </w:t>
      </w:r>
      <w:r w:rsidRPr="005739FC">
        <w:rPr>
          <w:color w:val="202020"/>
          <w:sz w:val="26"/>
          <w:szCs w:val="26"/>
        </w:rPr>
        <w:t xml:space="preserve">службы </w:t>
      </w:r>
      <w:r w:rsidRPr="005739FC">
        <w:rPr>
          <w:sz w:val="26"/>
          <w:szCs w:val="26"/>
        </w:rPr>
        <w:t xml:space="preserve">охранников и </w:t>
      </w:r>
      <w:r w:rsidRPr="005739FC">
        <w:rPr>
          <w:color w:val="202020"/>
          <w:sz w:val="26"/>
          <w:szCs w:val="26"/>
        </w:rPr>
        <w:t xml:space="preserve">укомплектования поста </w:t>
      </w:r>
      <w:r w:rsidRPr="005739FC">
        <w:rPr>
          <w:sz w:val="26"/>
          <w:szCs w:val="26"/>
        </w:rPr>
        <w:t xml:space="preserve">документацией </w:t>
      </w:r>
      <w:r w:rsidRPr="005739FC">
        <w:rPr>
          <w:color w:val="202020"/>
          <w:sz w:val="26"/>
          <w:szCs w:val="26"/>
        </w:rPr>
        <w:t>в</w:t>
      </w:r>
      <w:r w:rsidRPr="005739FC">
        <w:rPr>
          <w:color w:val="202020"/>
          <w:spacing w:val="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соответствии</w:t>
      </w:r>
      <w:r w:rsidRPr="005739FC">
        <w:rPr>
          <w:color w:val="202020"/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с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утвержденным</w:t>
      </w:r>
      <w:r w:rsidRPr="005739FC">
        <w:rPr>
          <w:color w:val="202020"/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перечнем документов.</w:t>
      </w:r>
    </w:p>
    <w:p w14:paraId="767025F1" w14:textId="30C0B6D7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851"/>
          <w:tab w:val="left" w:pos="1613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 xml:space="preserve">Четко </w:t>
      </w:r>
      <w:r w:rsidRPr="005739FC">
        <w:rPr>
          <w:color w:val="202020"/>
          <w:sz w:val="26"/>
          <w:szCs w:val="26"/>
        </w:rPr>
        <w:t xml:space="preserve">определить </w:t>
      </w:r>
      <w:r w:rsidRPr="005739FC">
        <w:rPr>
          <w:sz w:val="26"/>
          <w:szCs w:val="26"/>
        </w:rPr>
        <w:t xml:space="preserve">порядок посещения </w:t>
      </w:r>
      <w:r w:rsidRPr="005739FC">
        <w:rPr>
          <w:color w:val="202020"/>
          <w:sz w:val="26"/>
          <w:szCs w:val="26"/>
        </w:rPr>
        <w:t xml:space="preserve">образовательного </w:t>
      </w:r>
      <w:r w:rsidRPr="005739FC">
        <w:rPr>
          <w:sz w:val="26"/>
          <w:szCs w:val="26"/>
        </w:rPr>
        <w:t>учреждения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родителями, порядок сопровождения и места ожидания, встречи детей; порядок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допуска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детей,</w:t>
      </w:r>
      <w:r w:rsidRPr="005739FC">
        <w:rPr>
          <w:color w:val="202020"/>
          <w:spacing w:val="-2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задержавшихся</w:t>
      </w:r>
      <w:r w:rsidRPr="005739FC">
        <w:rPr>
          <w:color w:val="202020"/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по каким-либо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причинам.</w:t>
      </w:r>
    </w:p>
    <w:p w14:paraId="476C7D38" w14:textId="74C4A198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851"/>
          <w:tab w:val="left" w:pos="1620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>Оборудовать</w:t>
      </w:r>
      <w:r w:rsidRPr="005739FC">
        <w:rPr>
          <w:spacing w:val="18"/>
          <w:sz w:val="26"/>
          <w:szCs w:val="26"/>
        </w:rPr>
        <w:t xml:space="preserve"> </w:t>
      </w:r>
      <w:r w:rsidRPr="005739FC">
        <w:rPr>
          <w:sz w:val="26"/>
          <w:szCs w:val="26"/>
        </w:rPr>
        <w:t>и</w:t>
      </w:r>
      <w:r w:rsidRPr="005739FC">
        <w:rPr>
          <w:spacing w:val="21"/>
          <w:sz w:val="26"/>
          <w:szCs w:val="26"/>
        </w:rPr>
        <w:t xml:space="preserve"> </w:t>
      </w:r>
      <w:r w:rsidRPr="005739FC">
        <w:rPr>
          <w:sz w:val="26"/>
          <w:szCs w:val="26"/>
        </w:rPr>
        <w:t>содержать</w:t>
      </w:r>
      <w:r w:rsidRPr="005739FC">
        <w:rPr>
          <w:spacing w:val="24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в</w:t>
      </w:r>
      <w:r w:rsidRPr="005739FC">
        <w:rPr>
          <w:color w:val="202020"/>
          <w:spacing w:val="21"/>
          <w:sz w:val="26"/>
          <w:szCs w:val="26"/>
        </w:rPr>
        <w:t xml:space="preserve"> </w:t>
      </w:r>
      <w:r w:rsidRPr="005739FC">
        <w:rPr>
          <w:sz w:val="26"/>
          <w:szCs w:val="26"/>
        </w:rPr>
        <w:t>местах</w:t>
      </w:r>
      <w:r w:rsidRPr="005739FC">
        <w:rPr>
          <w:spacing w:val="20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широкого</w:t>
      </w:r>
      <w:r w:rsidRPr="005739FC">
        <w:rPr>
          <w:color w:val="202020"/>
          <w:spacing w:val="22"/>
          <w:sz w:val="26"/>
          <w:szCs w:val="26"/>
        </w:rPr>
        <w:t xml:space="preserve"> </w:t>
      </w:r>
      <w:r w:rsidRPr="005739FC">
        <w:rPr>
          <w:sz w:val="26"/>
          <w:szCs w:val="26"/>
        </w:rPr>
        <w:t>доступа</w:t>
      </w:r>
      <w:r w:rsidRPr="005739FC">
        <w:rPr>
          <w:spacing w:val="22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обучающихся</w:t>
      </w:r>
      <w:r w:rsidRPr="005739FC">
        <w:rPr>
          <w:color w:val="202020"/>
          <w:spacing w:val="-67"/>
          <w:sz w:val="26"/>
          <w:szCs w:val="26"/>
        </w:rPr>
        <w:t xml:space="preserve"> </w:t>
      </w:r>
      <w:r w:rsidRPr="005739FC">
        <w:rPr>
          <w:sz w:val="26"/>
          <w:szCs w:val="26"/>
        </w:rPr>
        <w:t xml:space="preserve">и родителей наглядную агитацию по недопущению правонарушений и </w:t>
      </w:r>
      <w:r w:rsidRPr="005739FC">
        <w:rPr>
          <w:color w:val="202020"/>
          <w:sz w:val="26"/>
          <w:szCs w:val="26"/>
        </w:rPr>
        <w:t xml:space="preserve">ответственности за ложные сообщения об угрозах </w:t>
      </w:r>
      <w:r w:rsidRPr="005739FC">
        <w:rPr>
          <w:sz w:val="26"/>
          <w:szCs w:val="26"/>
        </w:rPr>
        <w:t xml:space="preserve">террористических </w:t>
      </w:r>
      <w:r w:rsidRPr="005739FC">
        <w:rPr>
          <w:color w:val="202020"/>
          <w:sz w:val="26"/>
          <w:szCs w:val="26"/>
        </w:rPr>
        <w:t xml:space="preserve">актов </w:t>
      </w:r>
      <w:r w:rsidRPr="005739FC">
        <w:rPr>
          <w:sz w:val="26"/>
          <w:szCs w:val="26"/>
        </w:rPr>
        <w:t xml:space="preserve">("телефонный терроризм"), а также </w:t>
      </w:r>
      <w:r w:rsidRPr="005739FC">
        <w:rPr>
          <w:color w:val="202020"/>
          <w:sz w:val="26"/>
          <w:szCs w:val="26"/>
        </w:rPr>
        <w:t xml:space="preserve">информацию об охранной организации </w:t>
      </w:r>
      <w:r w:rsidRPr="005739FC">
        <w:rPr>
          <w:sz w:val="26"/>
          <w:szCs w:val="26"/>
        </w:rPr>
        <w:t xml:space="preserve">и </w:t>
      </w:r>
      <w:r w:rsidRPr="005739FC">
        <w:rPr>
          <w:color w:val="202020"/>
          <w:sz w:val="26"/>
          <w:szCs w:val="26"/>
        </w:rPr>
        <w:t xml:space="preserve">стоимости </w:t>
      </w:r>
      <w:r w:rsidRPr="005739FC">
        <w:rPr>
          <w:sz w:val="26"/>
          <w:szCs w:val="26"/>
        </w:rPr>
        <w:t>охранных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услуг.</w:t>
      </w:r>
    </w:p>
    <w:p w14:paraId="280CB220" w14:textId="0D57C500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851"/>
          <w:tab w:val="left" w:pos="1613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 xml:space="preserve">Организовать и постоянно </w:t>
      </w:r>
      <w:r w:rsidRPr="005739FC">
        <w:rPr>
          <w:color w:val="202020"/>
          <w:sz w:val="26"/>
          <w:szCs w:val="26"/>
        </w:rPr>
        <w:t>поддерживать взаимодействие с правоох-</w:t>
      </w:r>
      <w:r w:rsidRPr="005739FC">
        <w:rPr>
          <w:color w:val="202020"/>
          <w:spacing w:val="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ранительными органами, ОВД рай</w:t>
      </w:r>
      <w:r w:rsidRPr="005739FC">
        <w:rPr>
          <w:sz w:val="26"/>
          <w:szCs w:val="26"/>
        </w:rPr>
        <w:t xml:space="preserve">онов, УФСБ, ГО и </w:t>
      </w:r>
      <w:r w:rsidRPr="005739FC">
        <w:rPr>
          <w:color w:val="202020"/>
          <w:sz w:val="26"/>
          <w:szCs w:val="26"/>
        </w:rPr>
        <w:t xml:space="preserve">ЧС, </w:t>
      </w:r>
      <w:r w:rsidRPr="005739FC">
        <w:rPr>
          <w:sz w:val="26"/>
          <w:szCs w:val="26"/>
        </w:rPr>
        <w:t xml:space="preserve">ГПС, органами </w:t>
      </w:r>
      <w:r w:rsidRPr="005739FC">
        <w:rPr>
          <w:color w:val="202020"/>
          <w:sz w:val="26"/>
          <w:szCs w:val="26"/>
        </w:rPr>
        <w:t>местного</w:t>
      </w:r>
      <w:r w:rsidRPr="005739FC">
        <w:rPr>
          <w:color w:val="202020"/>
          <w:spacing w:val="-1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самоуправления.</w:t>
      </w:r>
    </w:p>
    <w:p w14:paraId="0A1A34DE" w14:textId="68288DD5" w:rsidR="00E85031" w:rsidRPr="005739FC" w:rsidRDefault="00E85031" w:rsidP="005739FC">
      <w:pPr>
        <w:pStyle w:val="a7"/>
        <w:numPr>
          <w:ilvl w:val="0"/>
          <w:numId w:val="2"/>
        </w:numPr>
        <w:tabs>
          <w:tab w:val="left" w:pos="851"/>
          <w:tab w:val="left" w:pos="1625"/>
        </w:tabs>
        <w:spacing w:line="240" w:lineRule="atLeast"/>
        <w:ind w:left="0" w:firstLine="142"/>
        <w:contextualSpacing w:val="0"/>
        <w:jc w:val="both"/>
        <w:rPr>
          <w:sz w:val="26"/>
          <w:szCs w:val="26"/>
        </w:rPr>
      </w:pPr>
      <w:r w:rsidRPr="005739FC">
        <w:rPr>
          <w:sz w:val="26"/>
          <w:szCs w:val="26"/>
        </w:rPr>
        <w:t xml:space="preserve">О случаях обнаружения </w:t>
      </w:r>
      <w:r w:rsidRPr="005739FC">
        <w:rPr>
          <w:color w:val="202020"/>
          <w:sz w:val="26"/>
          <w:szCs w:val="26"/>
        </w:rPr>
        <w:t xml:space="preserve">признаков </w:t>
      </w:r>
      <w:r w:rsidRPr="005739FC">
        <w:rPr>
          <w:sz w:val="26"/>
          <w:szCs w:val="26"/>
        </w:rPr>
        <w:t xml:space="preserve">подготовки или </w:t>
      </w:r>
      <w:r w:rsidRPr="005739FC">
        <w:rPr>
          <w:color w:val="202020"/>
          <w:sz w:val="26"/>
          <w:szCs w:val="26"/>
        </w:rPr>
        <w:t xml:space="preserve">проведения возможных </w:t>
      </w:r>
      <w:r w:rsidRPr="005739FC">
        <w:rPr>
          <w:sz w:val="26"/>
          <w:szCs w:val="26"/>
        </w:rPr>
        <w:t xml:space="preserve">террористических актов, обо всех чрезвычайных происшествиях </w:t>
      </w:r>
      <w:r w:rsidRPr="005739FC">
        <w:rPr>
          <w:color w:val="202020"/>
          <w:sz w:val="26"/>
          <w:szCs w:val="26"/>
        </w:rPr>
        <w:t xml:space="preserve">немедленно докладывать </w:t>
      </w:r>
      <w:r w:rsidRPr="005739FC">
        <w:rPr>
          <w:sz w:val="26"/>
          <w:szCs w:val="26"/>
        </w:rPr>
        <w:t xml:space="preserve">в </w:t>
      </w:r>
      <w:r w:rsidRPr="005739FC">
        <w:rPr>
          <w:spacing w:val="1"/>
          <w:sz w:val="26"/>
          <w:szCs w:val="26"/>
        </w:rPr>
        <w:t xml:space="preserve"> </w:t>
      </w:r>
      <w:r w:rsidRPr="005739FC">
        <w:rPr>
          <w:sz w:val="26"/>
          <w:szCs w:val="26"/>
        </w:rPr>
        <w:t>правоохранительные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органы,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sz w:val="26"/>
          <w:szCs w:val="26"/>
        </w:rPr>
        <w:t>дежурные</w:t>
      </w:r>
      <w:r w:rsidRPr="005739FC">
        <w:rPr>
          <w:spacing w:val="-3"/>
          <w:sz w:val="26"/>
          <w:szCs w:val="26"/>
        </w:rPr>
        <w:t xml:space="preserve"> </w:t>
      </w:r>
      <w:r w:rsidRPr="005739FC">
        <w:rPr>
          <w:sz w:val="26"/>
          <w:szCs w:val="26"/>
        </w:rPr>
        <w:t>службы</w:t>
      </w:r>
      <w:r w:rsidRPr="005739FC">
        <w:rPr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ОВД</w:t>
      </w:r>
      <w:r w:rsidRPr="005739FC">
        <w:rPr>
          <w:spacing w:val="-2"/>
          <w:sz w:val="26"/>
          <w:szCs w:val="26"/>
        </w:rPr>
        <w:t xml:space="preserve"> </w:t>
      </w:r>
      <w:r w:rsidRPr="005739FC">
        <w:rPr>
          <w:color w:val="202020"/>
          <w:sz w:val="26"/>
          <w:szCs w:val="26"/>
        </w:rPr>
        <w:t>районов,</w:t>
      </w:r>
      <w:r w:rsidRPr="005739FC">
        <w:rPr>
          <w:color w:val="202020"/>
          <w:spacing w:val="-1"/>
          <w:sz w:val="26"/>
          <w:szCs w:val="26"/>
        </w:rPr>
        <w:t xml:space="preserve"> </w:t>
      </w:r>
      <w:r w:rsidRPr="005739FC">
        <w:rPr>
          <w:sz w:val="26"/>
          <w:szCs w:val="26"/>
        </w:rPr>
        <w:t>ОФСБ.</w:t>
      </w:r>
    </w:p>
    <w:p w14:paraId="2A6AE7D1" w14:textId="77777777" w:rsidR="00E85031" w:rsidRPr="005739FC" w:rsidRDefault="00E85031" w:rsidP="005739FC">
      <w:pPr>
        <w:pStyle w:val="ac"/>
        <w:tabs>
          <w:tab w:val="left" w:pos="851"/>
        </w:tabs>
        <w:spacing w:line="240" w:lineRule="atLeast"/>
        <w:ind w:firstLine="142"/>
        <w:rPr>
          <w:sz w:val="26"/>
          <w:szCs w:val="26"/>
        </w:rPr>
      </w:pPr>
    </w:p>
    <w:p w14:paraId="624BF51F" w14:textId="77777777" w:rsidR="00E85031" w:rsidRPr="005739FC" w:rsidRDefault="00E85031" w:rsidP="005739FC">
      <w:pPr>
        <w:pStyle w:val="ac"/>
        <w:tabs>
          <w:tab w:val="left" w:pos="851"/>
        </w:tabs>
        <w:spacing w:line="240" w:lineRule="atLeast"/>
        <w:ind w:firstLine="142"/>
        <w:rPr>
          <w:sz w:val="26"/>
          <w:szCs w:val="26"/>
        </w:rPr>
      </w:pPr>
    </w:p>
    <w:p w14:paraId="5A02EBF1" w14:textId="77777777" w:rsidR="005739FC" w:rsidRPr="005739FC" w:rsidRDefault="005739FC" w:rsidP="005739FC">
      <w:pPr>
        <w:tabs>
          <w:tab w:val="left" w:pos="851"/>
        </w:tabs>
        <w:spacing w:line="240" w:lineRule="atLeast"/>
        <w:ind w:firstLine="142"/>
        <w:jc w:val="both"/>
        <w:rPr>
          <w:b/>
          <w:bCs/>
          <w:sz w:val="26"/>
          <w:szCs w:val="26"/>
        </w:rPr>
      </w:pPr>
      <w:r w:rsidRPr="005739FC">
        <w:rPr>
          <w:b/>
          <w:bCs/>
          <w:sz w:val="26"/>
          <w:szCs w:val="26"/>
        </w:rPr>
        <w:t xml:space="preserve">Заведующая  МКДОУ «ЦРР-д/c№ 4 «Светлячок» </w:t>
      </w:r>
    </w:p>
    <w:p w14:paraId="3D2255F1" w14:textId="77777777" w:rsidR="005739FC" w:rsidRPr="005739FC" w:rsidRDefault="005739FC" w:rsidP="005739FC">
      <w:pPr>
        <w:tabs>
          <w:tab w:val="left" w:pos="851"/>
        </w:tabs>
        <w:spacing w:line="240" w:lineRule="atLeast"/>
        <w:ind w:firstLine="142"/>
        <w:jc w:val="right"/>
        <w:rPr>
          <w:sz w:val="26"/>
          <w:szCs w:val="26"/>
        </w:rPr>
      </w:pPr>
      <w:r w:rsidRPr="005739FC">
        <w:rPr>
          <w:sz w:val="26"/>
          <w:szCs w:val="26"/>
        </w:rPr>
        <w:t xml:space="preserve">                                                           ____________П.Г.Мирзоева                                                                                                                     </w:t>
      </w:r>
    </w:p>
    <w:p w14:paraId="6947CCC6" w14:textId="77777777" w:rsidR="005739FC" w:rsidRPr="005739FC" w:rsidRDefault="005739FC" w:rsidP="005739FC">
      <w:pPr>
        <w:tabs>
          <w:tab w:val="left" w:pos="851"/>
        </w:tabs>
        <w:spacing w:line="240" w:lineRule="atLeast"/>
        <w:ind w:firstLine="142"/>
        <w:jc w:val="both"/>
        <w:rPr>
          <w:sz w:val="26"/>
          <w:szCs w:val="26"/>
        </w:rPr>
      </w:pPr>
    </w:p>
    <w:p w14:paraId="7412AF95" w14:textId="77777777" w:rsidR="00F12C76" w:rsidRPr="005739FC" w:rsidRDefault="00F12C76" w:rsidP="005739FC">
      <w:pPr>
        <w:tabs>
          <w:tab w:val="left" w:pos="851"/>
        </w:tabs>
        <w:spacing w:line="240" w:lineRule="atLeast"/>
        <w:ind w:firstLine="142"/>
        <w:jc w:val="both"/>
        <w:rPr>
          <w:sz w:val="26"/>
          <w:szCs w:val="26"/>
        </w:rPr>
      </w:pPr>
    </w:p>
    <w:sectPr w:rsidR="00F12C76" w:rsidRPr="005739FC" w:rsidSect="005739FC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705AE"/>
    <w:multiLevelType w:val="hybridMultilevel"/>
    <w:tmpl w:val="17DE1CA6"/>
    <w:lvl w:ilvl="0" w:tplc="4D146ED4">
      <w:start w:val="1"/>
      <w:numFmt w:val="decimal"/>
      <w:lvlText w:val="%1."/>
      <w:lvlJc w:val="left"/>
      <w:pPr>
        <w:ind w:left="462" w:hanging="310"/>
      </w:pPr>
      <w:rPr>
        <w:rFonts w:hint="default"/>
        <w:spacing w:val="0"/>
        <w:w w:val="100"/>
        <w:lang w:val="ru-RU" w:eastAsia="en-US" w:bidi="ar-SA"/>
      </w:rPr>
    </w:lvl>
    <w:lvl w:ilvl="1" w:tplc="13E20FCC">
      <w:numFmt w:val="bullet"/>
      <w:lvlText w:val="•"/>
      <w:lvlJc w:val="left"/>
      <w:pPr>
        <w:ind w:left="1528" w:hanging="310"/>
      </w:pPr>
      <w:rPr>
        <w:rFonts w:hint="default"/>
        <w:lang w:val="ru-RU" w:eastAsia="en-US" w:bidi="ar-SA"/>
      </w:rPr>
    </w:lvl>
    <w:lvl w:ilvl="2" w:tplc="4C1E94CC">
      <w:numFmt w:val="bullet"/>
      <w:lvlText w:val="•"/>
      <w:lvlJc w:val="left"/>
      <w:pPr>
        <w:ind w:left="2597" w:hanging="310"/>
      </w:pPr>
      <w:rPr>
        <w:rFonts w:hint="default"/>
        <w:lang w:val="ru-RU" w:eastAsia="en-US" w:bidi="ar-SA"/>
      </w:rPr>
    </w:lvl>
    <w:lvl w:ilvl="3" w:tplc="01E069CA">
      <w:numFmt w:val="bullet"/>
      <w:lvlText w:val="•"/>
      <w:lvlJc w:val="left"/>
      <w:pPr>
        <w:ind w:left="3665" w:hanging="310"/>
      </w:pPr>
      <w:rPr>
        <w:rFonts w:hint="default"/>
        <w:lang w:val="ru-RU" w:eastAsia="en-US" w:bidi="ar-SA"/>
      </w:rPr>
    </w:lvl>
    <w:lvl w:ilvl="4" w:tplc="F3F486EC">
      <w:numFmt w:val="bullet"/>
      <w:lvlText w:val="•"/>
      <w:lvlJc w:val="left"/>
      <w:pPr>
        <w:ind w:left="4734" w:hanging="310"/>
      </w:pPr>
      <w:rPr>
        <w:rFonts w:hint="default"/>
        <w:lang w:val="ru-RU" w:eastAsia="en-US" w:bidi="ar-SA"/>
      </w:rPr>
    </w:lvl>
    <w:lvl w:ilvl="5" w:tplc="AD10D2E2">
      <w:numFmt w:val="bullet"/>
      <w:lvlText w:val="•"/>
      <w:lvlJc w:val="left"/>
      <w:pPr>
        <w:ind w:left="5803" w:hanging="310"/>
      </w:pPr>
      <w:rPr>
        <w:rFonts w:hint="default"/>
        <w:lang w:val="ru-RU" w:eastAsia="en-US" w:bidi="ar-SA"/>
      </w:rPr>
    </w:lvl>
    <w:lvl w:ilvl="6" w:tplc="CE72A340">
      <w:numFmt w:val="bullet"/>
      <w:lvlText w:val="•"/>
      <w:lvlJc w:val="left"/>
      <w:pPr>
        <w:ind w:left="6871" w:hanging="310"/>
      </w:pPr>
      <w:rPr>
        <w:rFonts w:hint="default"/>
        <w:lang w:val="ru-RU" w:eastAsia="en-US" w:bidi="ar-SA"/>
      </w:rPr>
    </w:lvl>
    <w:lvl w:ilvl="7" w:tplc="6996289E">
      <w:numFmt w:val="bullet"/>
      <w:lvlText w:val="•"/>
      <w:lvlJc w:val="left"/>
      <w:pPr>
        <w:ind w:left="7940" w:hanging="310"/>
      </w:pPr>
      <w:rPr>
        <w:rFonts w:hint="default"/>
        <w:lang w:val="ru-RU" w:eastAsia="en-US" w:bidi="ar-SA"/>
      </w:rPr>
    </w:lvl>
    <w:lvl w:ilvl="8" w:tplc="BBE25204">
      <w:numFmt w:val="bullet"/>
      <w:lvlText w:val="•"/>
      <w:lvlJc w:val="left"/>
      <w:pPr>
        <w:ind w:left="9009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61873AB8"/>
    <w:multiLevelType w:val="hybridMultilevel"/>
    <w:tmpl w:val="BEC4F754"/>
    <w:lvl w:ilvl="0" w:tplc="F4809B7A">
      <w:numFmt w:val="bullet"/>
      <w:lvlText w:val="•"/>
      <w:lvlJc w:val="left"/>
      <w:pPr>
        <w:ind w:left="462" w:hanging="288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19260C12">
      <w:numFmt w:val="bullet"/>
      <w:lvlText w:val="•"/>
      <w:lvlJc w:val="left"/>
      <w:pPr>
        <w:ind w:left="1528" w:hanging="288"/>
      </w:pPr>
      <w:rPr>
        <w:rFonts w:hint="default"/>
        <w:lang w:val="ru-RU" w:eastAsia="en-US" w:bidi="ar-SA"/>
      </w:rPr>
    </w:lvl>
    <w:lvl w:ilvl="2" w:tplc="7A442242">
      <w:numFmt w:val="bullet"/>
      <w:lvlText w:val="•"/>
      <w:lvlJc w:val="left"/>
      <w:pPr>
        <w:ind w:left="2597" w:hanging="288"/>
      </w:pPr>
      <w:rPr>
        <w:rFonts w:hint="default"/>
        <w:lang w:val="ru-RU" w:eastAsia="en-US" w:bidi="ar-SA"/>
      </w:rPr>
    </w:lvl>
    <w:lvl w:ilvl="3" w:tplc="87EE1640">
      <w:numFmt w:val="bullet"/>
      <w:lvlText w:val="•"/>
      <w:lvlJc w:val="left"/>
      <w:pPr>
        <w:ind w:left="3665" w:hanging="288"/>
      </w:pPr>
      <w:rPr>
        <w:rFonts w:hint="default"/>
        <w:lang w:val="ru-RU" w:eastAsia="en-US" w:bidi="ar-SA"/>
      </w:rPr>
    </w:lvl>
    <w:lvl w:ilvl="4" w:tplc="1046C4A8">
      <w:numFmt w:val="bullet"/>
      <w:lvlText w:val="•"/>
      <w:lvlJc w:val="left"/>
      <w:pPr>
        <w:ind w:left="4734" w:hanging="288"/>
      </w:pPr>
      <w:rPr>
        <w:rFonts w:hint="default"/>
        <w:lang w:val="ru-RU" w:eastAsia="en-US" w:bidi="ar-SA"/>
      </w:rPr>
    </w:lvl>
    <w:lvl w:ilvl="5" w:tplc="F0AA3278">
      <w:numFmt w:val="bullet"/>
      <w:lvlText w:val="•"/>
      <w:lvlJc w:val="left"/>
      <w:pPr>
        <w:ind w:left="5803" w:hanging="288"/>
      </w:pPr>
      <w:rPr>
        <w:rFonts w:hint="default"/>
        <w:lang w:val="ru-RU" w:eastAsia="en-US" w:bidi="ar-SA"/>
      </w:rPr>
    </w:lvl>
    <w:lvl w:ilvl="6" w:tplc="7668CD66">
      <w:numFmt w:val="bullet"/>
      <w:lvlText w:val="•"/>
      <w:lvlJc w:val="left"/>
      <w:pPr>
        <w:ind w:left="6871" w:hanging="288"/>
      </w:pPr>
      <w:rPr>
        <w:rFonts w:hint="default"/>
        <w:lang w:val="ru-RU" w:eastAsia="en-US" w:bidi="ar-SA"/>
      </w:rPr>
    </w:lvl>
    <w:lvl w:ilvl="7" w:tplc="75A6E732">
      <w:numFmt w:val="bullet"/>
      <w:lvlText w:val="•"/>
      <w:lvlJc w:val="left"/>
      <w:pPr>
        <w:ind w:left="7940" w:hanging="288"/>
      </w:pPr>
      <w:rPr>
        <w:rFonts w:hint="default"/>
        <w:lang w:val="ru-RU" w:eastAsia="en-US" w:bidi="ar-SA"/>
      </w:rPr>
    </w:lvl>
    <w:lvl w:ilvl="8" w:tplc="E4B24398">
      <w:numFmt w:val="bullet"/>
      <w:lvlText w:val="•"/>
      <w:lvlJc w:val="left"/>
      <w:pPr>
        <w:ind w:left="9009" w:hanging="288"/>
      </w:pPr>
      <w:rPr>
        <w:rFonts w:hint="default"/>
        <w:lang w:val="ru-RU" w:eastAsia="en-US" w:bidi="ar-SA"/>
      </w:rPr>
    </w:lvl>
  </w:abstractNum>
  <w:num w:numId="1" w16cid:durableId="1219319758">
    <w:abstractNumId w:val="1"/>
  </w:num>
  <w:num w:numId="2" w16cid:durableId="89562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50"/>
    <w:rsid w:val="00021D31"/>
    <w:rsid w:val="003564EA"/>
    <w:rsid w:val="00500E84"/>
    <w:rsid w:val="005739FC"/>
    <w:rsid w:val="006C0B77"/>
    <w:rsid w:val="00810D8E"/>
    <w:rsid w:val="00813D08"/>
    <w:rsid w:val="008242FF"/>
    <w:rsid w:val="00870751"/>
    <w:rsid w:val="00922C48"/>
    <w:rsid w:val="00AB253D"/>
    <w:rsid w:val="00AF198B"/>
    <w:rsid w:val="00B915B7"/>
    <w:rsid w:val="00BF2A77"/>
    <w:rsid w:val="00C56CA8"/>
    <w:rsid w:val="00E63550"/>
    <w:rsid w:val="00E8503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8B0B"/>
  <w15:chartTrackingRefBased/>
  <w15:docId w15:val="{1E916B5A-33BF-4D1F-A1C5-997FA2D9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850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6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5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5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5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5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5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5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5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55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5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5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55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355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355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355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355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355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3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5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355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E635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355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5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355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3550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85031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E85031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E85031"/>
    <w:pPr>
      <w:ind w:left="452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1233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2025-02-07T08:27:00Z</dcterms:created>
  <dcterms:modified xsi:type="dcterms:W3CDTF">2025-02-11T07:51:00Z</dcterms:modified>
</cp:coreProperties>
</file>